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46BE9" w14:textId="77777777" w:rsidR="009B039E" w:rsidRDefault="009B039E" w:rsidP="009B039E">
      <w:pPr>
        <w:rPr>
          <w:rFonts w:ascii="Trebuchet MS" w:hAnsi="Trebuchet MS" w:cstheme="minorHAnsi"/>
          <w:b/>
          <w:bCs/>
          <w:lang w:val="en-US"/>
        </w:rPr>
      </w:pPr>
    </w:p>
    <w:p w14:paraId="24FA59F1" w14:textId="049F5F37" w:rsidR="001C5CEB" w:rsidRPr="008B4E65" w:rsidRDefault="001C5CEB" w:rsidP="009B039E">
      <w:pPr>
        <w:rPr>
          <w:rFonts w:ascii="Trebuchet MS" w:hAnsi="Trebuchet MS" w:cstheme="minorHAnsi"/>
          <w:b/>
          <w:bCs/>
          <w:lang w:val="en-US"/>
        </w:rPr>
      </w:pPr>
      <w:r w:rsidRPr="008B4E65">
        <w:rPr>
          <w:rFonts w:ascii="Trebuchet MS" w:hAnsi="Trebuchet MS" w:cstheme="minorHAnsi"/>
          <w:b/>
          <w:bCs/>
          <w:lang w:val="en-US"/>
        </w:rPr>
        <w:t>Coronavirus Update 1</w:t>
      </w:r>
      <w:r w:rsidR="008B4E65" w:rsidRPr="008B4E65">
        <w:rPr>
          <w:rFonts w:ascii="Trebuchet MS" w:hAnsi="Trebuchet MS" w:cstheme="minorHAnsi"/>
          <w:b/>
          <w:bCs/>
          <w:lang w:val="en-US"/>
        </w:rPr>
        <w:t>2</w:t>
      </w:r>
      <w:r w:rsidRPr="008B4E65">
        <w:rPr>
          <w:rFonts w:ascii="Trebuchet MS" w:hAnsi="Trebuchet MS" w:cstheme="minorHAnsi"/>
          <w:b/>
          <w:bCs/>
          <w:lang w:val="en-US"/>
        </w:rPr>
        <w:t xml:space="preserve"> March 2020</w:t>
      </w:r>
    </w:p>
    <w:p w14:paraId="538F4AF5" w14:textId="77777777" w:rsidR="001C5CEB" w:rsidRPr="008B4E65" w:rsidRDefault="001C5CEB" w:rsidP="00E665FB">
      <w:pPr>
        <w:rPr>
          <w:rFonts w:ascii="Trebuchet MS" w:hAnsi="Trebuchet MS" w:cstheme="minorHAnsi"/>
          <w:b/>
          <w:bCs/>
          <w:color w:val="4472C4" w:themeColor="accent1"/>
          <w:lang w:val="en-US"/>
        </w:rPr>
      </w:pPr>
    </w:p>
    <w:p w14:paraId="0DFE6954" w14:textId="0FDE5EF9" w:rsidR="00E665FB" w:rsidRPr="00043A06" w:rsidRDefault="759554C9" w:rsidP="00E665FB">
      <w:pPr>
        <w:rPr>
          <w:rFonts w:ascii="Trebuchet MS" w:hAnsi="Trebuchet MS" w:cstheme="minorHAnsi"/>
          <w:b/>
          <w:bCs/>
          <w:sz w:val="20"/>
          <w:szCs w:val="20"/>
          <w:lang w:val="en-US"/>
        </w:rPr>
      </w:pPr>
      <w:r w:rsidRPr="00043A06">
        <w:rPr>
          <w:rFonts w:ascii="Trebuchet MS" w:hAnsi="Trebuchet MS" w:cstheme="minorHAnsi"/>
          <w:b/>
          <w:bCs/>
          <w:sz w:val="20"/>
          <w:szCs w:val="20"/>
          <w:lang w:val="en-US"/>
        </w:rPr>
        <w:t>Is the</w:t>
      </w:r>
      <w:r w:rsidR="00E665FB" w:rsidRPr="00043A06">
        <w:rPr>
          <w:rFonts w:ascii="Trebuchet MS" w:hAnsi="Trebuchet MS" w:cstheme="minorHAnsi"/>
          <w:b/>
          <w:bCs/>
          <w:sz w:val="20"/>
          <w:szCs w:val="20"/>
          <w:lang w:val="en-US"/>
        </w:rPr>
        <w:t xml:space="preserve"> </w:t>
      </w:r>
      <w:r w:rsidR="027485CC" w:rsidRPr="00043A06">
        <w:rPr>
          <w:rFonts w:ascii="Trebuchet MS" w:hAnsi="Trebuchet MS" w:cstheme="minorHAnsi"/>
          <w:b/>
          <w:bCs/>
          <w:sz w:val="20"/>
          <w:szCs w:val="20"/>
          <w:lang w:val="en-US"/>
        </w:rPr>
        <w:t>vo</w:t>
      </w:r>
      <w:r w:rsidR="000B13D3" w:rsidRPr="00043A06">
        <w:rPr>
          <w:rFonts w:ascii="Trebuchet MS" w:hAnsi="Trebuchet MS" w:cstheme="minorHAnsi"/>
          <w:b/>
          <w:bCs/>
          <w:sz w:val="20"/>
          <w:szCs w:val="20"/>
          <w:lang w:val="en-US"/>
        </w:rPr>
        <w:t>yage</w:t>
      </w:r>
      <w:r w:rsidR="00E665FB" w:rsidRPr="00043A06">
        <w:rPr>
          <w:rFonts w:ascii="Trebuchet MS" w:hAnsi="Trebuchet MS" w:cstheme="minorHAnsi"/>
          <w:b/>
          <w:bCs/>
          <w:sz w:val="20"/>
          <w:szCs w:val="20"/>
          <w:lang w:val="en-US"/>
        </w:rPr>
        <w:t xml:space="preserve"> still carried out as planned?</w:t>
      </w:r>
    </w:p>
    <w:p w14:paraId="597B4F18" w14:textId="30E7D534" w:rsidR="00E665FB" w:rsidRPr="00043A06" w:rsidRDefault="00E665FB" w:rsidP="620E2A37">
      <w:pPr>
        <w:spacing w:line="259" w:lineRule="auto"/>
        <w:rPr>
          <w:rFonts w:ascii="Trebuchet MS" w:eastAsia="Calibri" w:hAnsi="Trebuchet MS" w:cstheme="minorHAnsi"/>
          <w:sz w:val="20"/>
          <w:szCs w:val="20"/>
          <w:lang w:val="en-US"/>
        </w:rPr>
      </w:pPr>
      <w:r w:rsidRPr="00043A06">
        <w:rPr>
          <w:rFonts w:ascii="Trebuchet MS" w:hAnsi="Trebuchet MS" w:cstheme="minorHAnsi"/>
          <w:sz w:val="20"/>
          <w:szCs w:val="20"/>
        </w:rPr>
        <w:t xml:space="preserve">As per today, </w:t>
      </w:r>
      <w:r w:rsidR="003C317B" w:rsidRPr="00043A06">
        <w:rPr>
          <w:rFonts w:ascii="Trebuchet MS" w:hAnsi="Trebuchet MS" w:cstheme="minorHAnsi"/>
          <w:sz w:val="20"/>
          <w:szCs w:val="20"/>
        </w:rPr>
        <w:t xml:space="preserve">the local authorities have issued </w:t>
      </w:r>
      <w:r w:rsidRPr="00043A06">
        <w:rPr>
          <w:rFonts w:ascii="Trebuchet MS" w:hAnsi="Trebuchet MS" w:cstheme="minorHAnsi"/>
          <w:sz w:val="20"/>
          <w:szCs w:val="20"/>
        </w:rPr>
        <w:t xml:space="preserve">neither travel bans, nor travel restrictions </w:t>
      </w:r>
      <w:r w:rsidR="000B13D3" w:rsidRPr="00043A06">
        <w:rPr>
          <w:rFonts w:ascii="Trebuchet MS" w:hAnsi="Trebuchet MS" w:cstheme="minorHAnsi"/>
          <w:sz w:val="20"/>
          <w:szCs w:val="20"/>
        </w:rPr>
        <w:t>for the area w</w:t>
      </w:r>
      <w:r w:rsidR="003C317B" w:rsidRPr="00043A06">
        <w:rPr>
          <w:rFonts w:ascii="Trebuchet MS" w:hAnsi="Trebuchet MS" w:cstheme="minorHAnsi"/>
          <w:sz w:val="20"/>
          <w:szCs w:val="20"/>
        </w:rPr>
        <w:t>h</w:t>
      </w:r>
      <w:r w:rsidR="000B13D3" w:rsidRPr="00043A06">
        <w:rPr>
          <w:rFonts w:ascii="Trebuchet MS" w:hAnsi="Trebuchet MS" w:cstheme="minorHAnsi"/>
          <w:sz w:val="20"/>
          <w:szCs w:val="20"/>
        </w:rPr>
        <w:t>ere the voyage wi</w:t>
      </w:r>
      <w:r w:rsidR="003C317B" w:rsidRPr="00043A06">
        <w:rPr>
          <w:rFonts w:ascii="Trebuchet MS" w:hAnsi="Trebuchet MS" w:cstheme="minorHAnsi"/>
          <w:sz w:val="20"/>
          <w:szCs w:val="20"/>
        </w:rPr>
        <w:t>l</w:t>
      </w:r>
      <w:r w:rsidR="000B13D3" w:rsidRPr="00043A06">
        <w:rPr>
          <w:rFonts w:ascii="Trebuchet MS" w:hAnsi="Trebuchet MS" w:cstheme="minorHAnsi"/>
          <w:sz w:val="20"/>
          <w:szCs w:val="20"/>
        </w:rPr>
        <w:t>l take place.</w:t>
      </w:r>
      <w:r w:rsidRPr="00043A06">
        <w:rPr>
          <w:rFonts w:ascii="Trebuchet MS" w:hAnsi="Trebuchet MS" w:cstheme="minorHAnsi"/>
          <w:sz w:val="20"/>
          <w:szCs w:val="20"/>
        </w:rPr>
        <w:t xml:space="preserve"> </w:t>
      </w:r>
      <w:r w:rsidR="003C317B" w:rsidRPr="00043A06">
        <w:rPr>
          <w:rFonts w:ascii="Trebuchet MS" w:hAnsi="Trebuchet MS" w:cstheme="minorHAnsi"/>
          <w:sz w:val="20"/>
          <w:szCs w:val="20"/>
        </w:rPr>
        <w:t xml:space="preserve">Their advice and instructions are leading in all we do. </w:t>
      </w:r>
      <w:r w:rsidR="003C317B" w:rsidRPr="00043A06">
        <w:rPr>
          <w:rFonts w:ascii="Trebuchet MS" w:eastAsia="Calibri" w:hAnsi="Trebuchet MS" w:cstheme="minorHAnsi"/>
          <w:sz w:val="20"/>
          <w:szCs w:val="20"/>
          <w:lang w:val="en-US"/>
        </w:rPr>
        <w:t>Therefore,</w:t>
      </w:r>
      <w:r w:rsidR="000B13D3" w:rsidRPr="00043A06">
        <w:rPr>
          <w:rFonts w:ascii="Trebuchet MS" w:eastAsia="Calibri" w:hAnsi="Trebuchet MS" w:cstheme="minorHAnsi"/>
          <w:sz w:val="20"/>
          <w:szCs w:val="20"/>
          <w:lang w:val="en-US"/>
        </w:rPr>
        <w:t xml:space="preserve"> we</w:t>
      </w:r>
      <w:r w:rsidRPr="00043A06">
        <w:rPr>
          <w:rFonts w:ascii="Trebuchet MS" w:eastAsia="Calibri" w:hAnsi="Trebuchet MS" w:cstheme="minorHAnsi"/>
          <w:sz w:val="20"/>
          <w:szCs w:val="20"/>
          <w:lang w:val="en-US"/>
        </w:rPr>
        <w:t xml:space="preserve"> plan to proceed with all </w:t>
      </w:r>
      <w:r w:rsidR="56E37F67" w:rsidRPr="00043A06">
        <w:rPr>
          <w:rFonts w:ascii="Trebuchet MS" w:hAnsi="Trebuchet MS" w:cstheme="minorHAnsi"/>
          <w:sz w:val="20"/>
          <w:szCs w:val="20"/>
        </w:rPr>
        <w:t>activities</w:t>
      </w:r>
      <w:r w:rsidRPr="00043A06">
        <w:rPr>
          <w:rFonts w:ascii="Trebuchet MS" w:eastAsia="Calibri" w:hAnsi="Trebuchet MS" w:cstheme="minorHAnsi"/>
          <w:sz w:val="20"/>
          <w:szCs w:val="20"/>
          <w:lang w:val="en-US"/>
        </w:rPr>
        <w:t xml:space="preserve"> as scheduled.</w:t>
      </w:r>
    </w:p>
    <w:p w14:paraId="6A962DF3" w14:textId="77777777" w:rsidR="00E665FB" w:rsidRPr="00043A06" w:rsidRDefault="00E665FB" w:rsidP="00E665FB">
      <w:pPr>
        <w:rPr>
          <w:rFonts w:ascii="Trebuchet MS" w:eastAsia="Calibri" w:hAnsi="Trebuchet MS" w:cstheme="minorHAnsi"/>
          <w:sz w:val="20"/>
          <w:szCs w:val="20"/>
          <w:lang w:val="en-US"/>
        </w:rPr>
      </w:pPr>
    </w:p>
    <w:p w14:paraId="06A12947" w14:textId="19FB96BE" w:rsidR="000A6E8D" w:rsidRPr="00043A06" w:rsidRDefault="753C5513" w:rsidP="00E665FB">
      <w:pPr>
        <w:rPr>
          <w:rFonts w:ascii="Trebuchet MS" w:eastAsia="Calibri" w:hAnsi="Trebuchet MS" w:cstheme="minorHAnsi"/>
          <w:b/>
          <w:bCs/>
          <w:color w:val="4472C4" w:themeColor="accent1"/>
          <w:sz w:val="20"/>
          <w:szCs w:val="20"/>
          <w:lang w:val="nl-NL"/>
        </w:rPr>
      </w:pPr>
      <w:r w:rsidRPr="00043A06">
        <w:rPr>
          <w:rFonts w:ascii="Trebuchet MS" w:eastAsia="Calibri" w:hAnsi="Trebuchet MS" w:cstheme="minorHAnsi"/>
          <w:b/>
          <w:bCs/>
          <w:color w:val="4472C4" w:themeColor="accent1"/>
          <w:sz w:val="20"/>
          <w:szCs w:val="20"/>
          <w:lang w:val="nl-NL"/>
        </w:rPr>
        <w:t>[relevant voor communicatie met Amerikaanse klanten en tour operators]</w:t>
      </w:r>
    </w:p>
    <w:p w14:paraId="1E6DA224" w14:textId="6D2487FC" w:rsidR="00E665FB" w:rsidRPr="00043A06" w:rsidRDefault="00E665FB" w:rsidP="00E665FB">
      <w:pPr>
        <w:rPr>
          <w:rFonts w:ascii="Trebuchet MS" w:eastAsia="Calibri" w:hAnsi="Trebuchet MS" w:cstheme="minorHAnsi"/>
          <w:b/>
          <w:bCs/>
          <w:sz w:val="20"/>
          <w:szCs w:val="20"/>
          <w:lang w:val="en-US"/>
        </w:rPr>
      </w:pPr>
      <w:r w:rsidRPr="00043A06">
        <w:rPr>
          <w:rFonts w:ascii="Trebuchet MS" w:eastAsia="Calibri" w:hAnsi="Trebuchet MS" w:cstheme="minorHAnsi"/>
          <w:b/>
          <w:bCs/>
          <w:sz w:val="20"/>
          <w:szCs w:val="20"/>
          <w:lang w:val="en-US"/>
        </w:rPr>
        <w:t xml:space="preserve">The US Government issued a warning about traveling on cruise ships. </w:t>
      </w:r>
      <w:r w:rsidR="000B13D3" w:rsidRPr="00043A06">
        <w:rPr>
          <w:rFonts w:ascii="Trebuchet MS" w:eastAsia="Calibri" w:hAnsi="Trebuchet MS" w:cstheme="minorHAnsi"/>
          <w:b/>
          <w:bCs/>
          <w:sz w:val="20"/>
          <w:szCs w:val="20"/>
          <w:lang w:val="en-US"/>
        </w:rPr>
        <w:t>How does this influence me</w:t>
      </w:r>
      <w:r w:rsidRPr="00043A06">
        <w:rPr>
          <w:rFonts w:ascii="Trebuchet MS" w:eastAsia="Calibri" w:hAnsi="Trebuchet MS" w:cstheme="minorHAnsi"/>
          <w:b/>
          <w:bCs/>
          <w:sz w:val="20"/>
          <w:szCs w:val="20"/>
          <w:lang w:val="en-US"/>
        </w:rPr>
        <w:t>?</w:t>
      </w:r>
    </w:p>
    <w:p w14:paraId="52B3C61A" w14:textId="1F3878B4" w:rsidR="00E665FB" w:rsidRPr="00043A06" w:rsidRDefault="000A6E8D" w:rsidP="00E665FB">
      <w:pPr>
        <w:rPr>
          <w:rFonts w:ascii="Trebuchet MS" w:hAnsi="Trebuchet MS" w:cstheme="minorHAnsi"/>
          <w:sz w:val="20"/>
          <w:szCs w:val="20"/>
        </w:rPr>
      </w:pPr>
      <w:r w:rsidRPr="00043A06">
        <w:rPr>
          <w:rFonts w:ascii="Trebuchet MS" w:hAnsi="Trebuchet MS" w:cstheme="minorHAnsi"/>
          <w:sz w:val="20"/>
          <w:szCs w:val="20"/>
        </w:rPr>
        <w:t>T</w:t>
      </w:r>
      <w:r w:rsidR="00E665FB" w:rsidRPr="00043A06">
        <w:rPr>
          <w:rFonts w:ascii="Trebuchet MS" w:hAnsi="Trebuchet MS" w:cstheme="minorHAnsi"/>
          <w:sz w:val="20"/>
          <w:szCs w:val="20"/>
        </w:rPr>
        <w:t>he US Government recently has recommended “…</w:t>
      </w:r>
      <w:r w:rsidR="00E665FB" w:rsidRPr="00043A06">
        <w:rPr>
          <w:rFonts w:ascii="Trebuchet MS" w:hAnsi="Trebuchet MS" w:cstheme="minorHAnsi"/>
          <w:i/>
          <w:iCs/>
          <w:sz w:val="20"/>
          <w:szCs w:val="20"/>
        </w:rPr>
        <w:t>particularly travellers with underlying health conditions to avoid travel by cruise ship</w:t>
      </w:r>
      <w:r w:rsidR="00E665FB" w:rsidRPr="00043A06">
        <w:rPr>
          <w:rFonts w:ascii="Trebuchet MS" w:hAnsi="Trebuchet MS" w:cstheme="minorHAnsi"/>
          <w:sz w:val="20"/>
          <w:szCs w:val="20"/>
        </w:rPr>
        <w:t xml:space="preserve">”. This concerns large ships with often thousands of passengers and crew members who spend most of their time on board and at sea.  </w:t>
      </w:r>
      <w:r w:rsidR="00F62098" w:rsidRPr="00043A06">
        <w:rPr>
          <w:rFonts w:ascii="Trebuchet MS" w:hAnsi="Trebuchet MS" w:cstheme="minorHAnsi"/>
          <w:sz w:val="20"/>
          <w:szCs w:val="20"/>
        </w:rPr>
        <w:t>Our</w:t>
      </w:r>
      <w:r w:rsidR="00E665FB" w:rsidRPr="00043A06">
        <w:rPr>
          <w:rFonts w:ascii="Trebuchet MS" w:hAnsi="Trebuchet MS" w:cstheme="minorHAnsi"/>
          <w:sz w:val="20"/>
          <w:szCs w:val="20"/>
        </w:rPr>
        <w:t xml:space="preserve"> ship</w:t>
      </w:r>
      <w:r w:rsidR="00246909" w:rsidRPr="00043A06">
        <w:rPr>
          <w:rFonts w:ascii="Trebuchet MS" w:hAnsi="Trebuchet MS" w:cstheme="minorHAnsi"/>
          <w:sz w:val="20"/>
          <w:szCs w:val="20"/>
        </w:rPr>
        <w:t xml:space="preserve"> is</w:t>
      </w:r>
      <w:r w:rsidR="00E665FB" w:rsidRPr="00043A06">
        <w:rPr>
          <w:rFonts w:ascii="Trebuchet MS" w:hAnsi="Trebuchet MS" w:cstheme="minorHAnsi"/>
          <w:sz w:val="20"/>
          <w:szCs w:val="20"/>
        </w:rPr>
        <w:t xml:space="preserve"> no</w:t>
      </w:r>
      <w:r w:rsidR="000B13D3" w:rsidRPr="00043A06">
        <w:rPr>
          <w:rFonts w:ascii="Trebuchet MS" w:hAnsi="Trebuchet MS" w:cstheme="minorHAnsi"/>
          <w:sz w:val="20"/>
          <w:szCs w:val="20"/>
        </w:rPr>
        <w:t>t</w:t>
      </w:r>
      <w:r w:rsidR="00E665FB" w:rsidRPr="00043A06">
        <w:rPr>
          <w:rFonts w:ascii="Trebuchet MS" w:hAnsi="Trebuchet MS" w:cstheme="minorHAnsi"/>
          <w:sz w:val="20"/>
          <w:szCs w:val="20"/>
        </w:rPr>
        <w:t xml:space="preserve"> </w:t>
      </w:r>
      <w:r w:rsidR="00246909" w:rsidRPr="00043A06">
        <w:rPr>
          <w:rFonts w:ascii="Trebuchet MS" w:hAnsi="Trebuchet MS" w:cstheme="minorHAnsi"/>
          <w:sz w:val="20"/>
          <w:szCs w:val="20"/>
        </w:rPr>
        <w:t xml:space="preserve">a </w:t>
      </w:r>
      <w:r w:rsidR="00E665FB" w:rsidRPr="00043A06">
        <w:rPr>
          <w:rFonts w:ascii="Trebuchet MS" w:hAnsi="Trebuchet MS" w:cstheme="minorHAnsi"/>
          <w:sz w:val="20"/>
          <w:szCs w:val="20"/>
        </w:rPr>
        <w:t xml:space="preserve">“cruise ship”, as </w:t>
      </w:r>
      <w:r w:rsidR="00246909" w:rsidRPr="00043A06">
        <w:rPr>
          <w:rFonts w:ascii="Trebuchet MS" w:hAnsi="Trebuchet MS" w:cstheme="minorHAnsi"/>
          <w:sz w:val="20"/>
          <w:szCs w:val="20"/>
        </w:rPr>
        <w:t>meant by the US authority</w:t>
      </w:r>
      <w:r w:rsidR="000B13D3" w:rsidRPr="00043A06">
        <w:rPr>
          <w:rFonts w:ascii="Trebuchet MS" w:hAnsi="Trebuchet MS" w:cstheme="minorHAnsi"/>
          <w:sz w:val="20"/>
          <w:szCs w:val="20"/>
        </w:rPr>
        <w:t xml:space="preserve">. </w:t>
      </w:r>
      <w:r w:rsidR="00246909" w:rsidRPr="00043A06">
        <w:rPr>
          <w:rFonts w:ascii="Trebuchet MS" w:hAnsi="Trebuchet MS" w:cstheme="minorHAnsi"/>
          <w:sz w:val="20"/>
          <w:szCs w:val="20"/>
        </w:rPr>
        <w:t>It is</w:t>
      </w:r>
      <w:r w:rsidR="00E665FB" w:rsidRPr="00043A06">
        <w:rPr>
          <w:rFonts w:ascii="Trebuchet MS" w:hAnsi="Trebuchet MS" w:cstheme="minorHAnsi"/>
          <w:sz w:val="20"/>
          <w:szCs w:val="20"/>
        </w:rPr>
        <w:t xml:space="preserve"> fundamentally different. Our ship </w:t>
      </w:r>
      <w:r w:rsidR="00246909" w:rsidRPr="00043A06">
        <w:rPr>
          <w:rFonts w:ascii="Trebuchet MS" w:hAnsi="Trebuchet MS" w:cstheme="minorHAnsi"/>
          <w:sz w:val="20"/>
          <w:szCs w:val="20"/>
        </w:rPr>
        <w:t>is</w:t>
      </w:r>
      <w:r w:rsidR="00E665FB" w:rsidRPr="00043A06">
        <w:rPr>
          <w:rFonts w:ascii="Trebuchet MS" w:hAnsi="Trebuchet MS" w:cstheme="minorHAnsi"/>
          <w:sz w:val="20"/>
          <w:szCs w:val="20"/>
        </w:rPr>
        <w:t xml:space="preserve"> </w:t>
      </w:r>
      <w:r w:rsidR="2BB84220" w:rsidRPr="00043A06">
        <w:rPr>
          <w:rFonts w:ascii="Trebuchet MS" w:hAnsi="Trebuchet MS" w:cstheme="minorHAnsi"/>
          <w:sz w:val="20"/>
          <w:szCs w:val="20"/>
        </w:rPr>
        <w:t>significantly</w:t>
      </w:r>
      <w:r w:rsidR="00E665FB" w:rsidRPr="00043A06">
        <w:rPr>
          <w:rFonts w:ascii="Trebuchet MS" w:hAnsi="Trebuchet MS" w:cstheme="minorHAnsi"/>
          <w:sz w:val="20"/>
          <w:szCs w:val="20"/>
        </w:rPr>
        <w:t xml:space="preserve"> smaller, sail</w:t>
      </w:r>
      <w:r w:rsidR="00246909" w:rsidRPr="00043A06">
        <w:rPr>
          <w:rFonts w:ascii="Trebuchet MS" w:hAnsi="Trebuchet MS" w:cstheme="minorHAnsi"/>
          <w:sz w:val="20"/>
          <w:szCs w:val="20"/>
        </w:rPr>
        <w:t>s</w:t>
      </w:r>
      <w:r w:rsidR="00E665FB" w:rsidRPr="00043A06">
        <w:rPr>
          <w:rFonts w:ascii="Trebuchet MS" w:hAnsi="Trebuchet MS" w:cstheme="minorHAnsi"/>
          <w:sz w:val="20"/>
          <w:szCs w:val="20"/>
        </w:rPr>
        <w:t xml:space="preserve"> only very short distances per day and </w:t>
      </w:r>
      <w:r w:rsidR="00246909" w:rsidRPr="00043A06">
        <w:rPr>
          <w:rFonts w:ascii="Trebuchet MS" w:hAnsi="Trebuchet MS" w:cstheme="minorHAnsi"/>
          <w:sz w:val="20"/>
          <w:szCs w:val="20"/>
        </w:rPr>
        <w:t>operate</w:t>
      </w:r>
      <w:r w:rsidR="00E665FB" w:rsidRPr="00043A06">
        <w:rPr>
          <w:rFonts w:ascii="Trebuchet MS" w:hAnsi="Trebuchet MS" w:cstheme="minorHAnsi"/>
          <w:sz w:val="20"/>
          <w:szCs w:val="20"/>
        </w:rPr>
        <w:t xml:space="preserve"> in areas with direct access to high-quality medical care.</w:t>
      </w:r>
      <w:r w:rsidR="00246909" w:rsidRPr="00043A06">
        <w:rPr>
          <w:rFonts w:ascii="Trebuchet MS" w:hAnsi="Trebuchet MS" w:cstheme="minorHAnsi"/>
          <w:sz w:val="20"/>
          <w:szCs w:val="20"/>
        </w:rPr>
        <w:t xml:space="preserve"> </w:t>
      </w:r>
      <w:r w:rsidR="00E665FB" w:rsidRPr="00043A06">
        <w:rPr>
          <w:rFonts w:ascii="Trebuchet MS" w:hAnsi="Trebuchet MS" w:cstheme="minorHAnsi"/>
          <w:sz w:val="20"/>
          <w:szCs w:val="20"/>
        </w:rPr>
        <w:t xml:space="preserve">Our guests spend most of the day </w:t>
      </w:r>
      <w:r w:rsidR="0391E8FE" w:rsidRPr="00043A06">
        <w:rPr>
          <w:rFonts w:ascii="Trebuchet MS" w:hAnsi="Trebuchet MS" w:cstheme="minorHAnsi"/>
          <w:sz w:val="20"/>
          <w:szCs w:val="20"/>
        </w:rPr>
        <w:t>[</w:t>
      </w:r>
      <w:r w:rsidR="00E665FB" w:rsidRPr="00043A06">
        <w:rPr>
          <w:rFonts w:ascii="Trebuchet MS" w:hAnsi="Trebuchet MS" w:cstheme="minorHAnsi"/>
          <w:sz w:val="20"/>
          <w:szCs w:val="20"/>
        </w:rPr>
        <w:t>on their bike</w:t>
      </w:r>
      <w:r w:rsidR="1380453A" w:rsidRPr="00043A06">
        <w:rPr>
          <w:rFonts w:ascii="Trebuchet MS" w:hAnsi="Trebuchet MS" w:cstheme="minorHAnsi"/>
          <w:sz w:val="20"/>
          <w:szCs w:val="20"/>
        </w:rPr>
        <w:t>]</w:t>
      </w:r>
      <w:r w:rsidR="00E665FB" w:rsidRPr="00043A06">
        <w:rPr>
          <w:rFonts w:ascii="Trebuchet MS" w:hAnsi="Trebuchet MS" w:cstheme="minorHAnsi"/>
          <w:sz w:val="20"/>
          <w:szCs w:val="20"/>
        </w:rPr>
        <w:t xml:space="preserve"> in the open air. In combination with higher levels of </w:t>
      </w:r>
      <w:r w:rsidR="001C5CEB" w:rsidRPr="00043A06">
        <w:rPr>
          <w:rFonts w:ascii="Trebuchet MS" w:hAnsi="Trebuchet MS" w:cstheme="minorHAnsi"/>
          <w:sz w:val="20"/>
          <w:szCs w:val="20"/>
        </w:rPr>
        <w:t>hygiene</w:t>
      </w:r>
      <w:r w:rsidR="00E665FB" w:rsidRPr="00043A06">
        <w:rPr>
          <w:rFonts w:ascii="Trebuchet MS" w:hAnsi="Trebuchet MS" w:cstheme="minorHAnsi"/>
          <w:sz w:val="20"/>
          <w:szCs w:val="20"/>
        </w:rPr>
        <w:t xml:space="preserve"> on board, the risks of contamination (and possible quarantine) on our ships can be minimized. </w:t>
      </w:r>
    </w:p>
    <w:p w14:paraId="55C3BAC5" w14:textId="77777777" w:rsidR="00E665FB" w:rsidRPr="00043A06" w:rsidRDefault="00E665FB" w:rsidP="00E665FB">
      <w:pPr>
        <w:rPr>
          <w:rFonts w:ascii="Trebuchet MS" w:hAnsi="Trebuchet MS" w:cstheme="minorHAnsi"/>
          <w:sz w:val="20"/>
          <w:szCs w:val="20"/>
        </w:rPr>
      </w:pPr>
    </w:p>
    <w:p w14:paraId="50E103E9" w14:textId="54DC9B97" w:rsidR="00E665FB" w:rsidRPr="00043A06" w:rsidRDefault="00246909" w:rsidP="00E665FB">
      <w:pPr>
        <w:rPr>
          <w:rFonts w:ascii="Trebuchet MS" w:hAnsi="Trebuchet MS" w:cstheme="minorHAnsi"/>
          <w:b/>
          <w:bCs/>
          <w:sz w:val="20"/>
          <w:szCs w:val="20"/>
        </w:rPr>
      </w:pPr>
      <w:r w:rsidRPr="00043A06">
        <w:rPr>
          <w:rFonts w:ascii="Trebuchet MS" w:hAnsi="Trebuchet MS" w:cstheme="minorHAnsi"/>
          <w:b/>
          <w:bCs/>
          <w:sz w:val="20"/>
          <w:szCs w:val="20"/>
        </w:rPr>
        <w:t xml:space="preserve">What </w:t>
      </w:r>
      <w:r w:rsidR="00E665FB" w:rsidRPr="00043A06">
        <w:rPr>
          <w:rFonts w:ascii="Trebuchet MS" w:hAnsi="Trebuchet MS" w:cstheme="minorHAnsi"/>
          <w:b/>
          <w:bCs/>
          <w:sz w:val="20"/>
          <w:szCs w:val="20"/>
        </w:rPr>
        <w:t xml:space="preserve">measures </w:t>
      </w:r>
      <w:r w:rsidRPr="00043A06">
        <w:rPr>
          <w:rFonts w:ascii="Trebuchet MS" w:hAnsi="Trebuchet MS" w:cstheme="minorHAnsi"/>
          <w:b/>
          <w:bCs/>
          <w:sz w:val="20"/>
          <w:szCs w:val="20"/>
        </w:rPr>
        <w:t>do you take to minimize the risks of contamination</w:t>
      </w:r>
      <w:r w:rsidR="00E665FB" w:rsidRPr="00043A06">
        <w:rPr>
          <w:rFonts w:ascii="Trebuchet MS" w:hAnsi="Trebuchet MS" w:cstheme="minorHAnsi"/>
          <w:b/>
          <w:bCs/>
          <w:sz w:val="20"/>
          <w:szCs w:val="20"/>
        </w:rPr>
        <w:t>?</w:t>
      </w:r>
    </w:p>
    <w:p w14:paraId="2E49C739" w14:textId="24752687" w:rsidR="00246909" w:rsidRPr="00043A06" w:rsidRDefault="00246909" w:rsidP="00E665FB">
      <w:pPr>
        <w:rPr>
          <w:rFonts w:ascii="Trebuchet MS" w:hAnsi="Trebuchet MS" w:cstheme="minorHAnsi"/>
          <w:sz w:val="20"/>
          <w:szCs w:val="20"/>
        </w:rPr>
      </w:pPr>
      <w:r w:rsidRPr="00043A06">
        <w:rPr>
          <w:rFonts w:ascii="Trebuchet MS" w:hAnsi="Trebuchet MS" w:cstheme="minorHAnsi"/>
          <w:sz w:val="20"/>
          <w:szCs w:val="20"/>
        </w:rPr>
        <w:t>We have taken a series of steps. All are in line with instructions from our national health authorities. They include:</w:t>
      </w:r>
    </w:p>
    <w:p w14:paraId="2E8494B7" w14:textId="6ED7B8A8" w:rsidR="00E665FB" w:rsidRPr="00043A06" w:rsidRDefault="00E665FB" w:rsidP="00E665FB">
      <w:pPr>
        <w:pStyle w:val="Lijstalinea"/>
        <w:numPr>
          <w:ilvl w:val="0"/>
          <w:numId w:val="1"/>
        </w:numPr>
        <w:rPr>
          <w:rFonts w:ascii="Trebuchet MS" w:hAnsi="Trebuchet MS" w:cstheme="minorHAnsi"/>
          <w:szCs w:val="20"/>
          <w:lang w:val="en-GB"/>
        </w:rPr>
      </w:pPr>
      <w:r w:rsidRPr="00043A06">
        <w:rPr>
          <w:rFonts w:ascii="Trebuchet MS" w:hAnsi="Trebuchet MS" w:cstheme="minorHAnsi"/>
          <w:szCs w:val="20"/>
          <w:lang w:val="en-GB"/>
        </w:rPr>
        <w:t>Strict performance of hygiene procedures on board</w:t>
      </w:r>
    </w:p>
    <w:p w14:paraId="2F4A08D3" w14:textId="77777777" w:rsidR="00E665FB" w:rsidRPr="00043A06" w:rsidRDefault="00E665FB" w:rsidP="00E665FB">
      <w:pPr>
        <w:pStyle w:val="Lijstalinea"/>
        <w:numPr>
          <w:ilvl w:val="0"/>
          <w:numId w:val="1"/>
        </w:numPr>
        <w:rPr>
          <w:rFonts w:ascii="Trebuchet MS" w:hAnsi="Trebuchet MS" w:cstheme="minorHAnsi"/>
          <w:szCs w:val="20"/>
          <w:lang w:val="en-GB"/>
        </w:rPr>
      </w:pPr>
      <w:r w:rsidRPr="00043A06">
        <w:rPr>
          <w:rFonts w:ascii="Trebuchet MS" w:hAnsi="Trebuchet MS" w:cstheme="minorHAnsi"/>
          <w:szCs w:val="20"/>
          <w:lang w:val="en-GB"/>
        </w:rPr>
        <w:t>Extra disinfection measures on a continuous basis during the tours</w:t>
      </w:r>
    </w:p>
    <w:p w14:paraId="4641400C" w14:textId="77777777" w:rsidR="00E665FB" w:rsidRPr="00043A06" w:rsidRDefault="00E665FB" w:rsidP="00E665FB">
      <w:pPr>
        <w:pStyle w:val="Lijstalinea"/>
        <w:numPr>
          <w:ilvl w:val="0"/>
          <w:numId w:val="1"/>
        </w:numPr>
        <w:rPr>
          <w:rFonts w:ascii="Trebuchet MS" w:hAnsi="Trebuchet MS" w:cstheme="minorHAnsi"/>
          <w:szCs w:val="20"/>
          <w:lang w:val="en-GB"/>
        </w:rPr>
      </w:pPr>
      <w:r w:rsidRPr="00043A06">
        <w:rPr>
          <w:rFonts w:ascii="Trebuchet MS" w:hAnsi="Trebuchet MS" w:cstheme="minorHAnsi"/>
          <w:szCs w:val="20"/>
          <w:lang w:val="en-GB"/>
        </w:rPr>
        <w:t>Obligatory disinfection of the hands for crew and guest (minimum before entering the ship and before and after every meal)</w:t>
      </w:r>
    </w:p>
    <w:p w14:paraId="5042EB71" w14:textId="5C540398" w:rsidR="00E665FB" w:rsidRPr="00043A06" w:rsidRDefault="00246909" w:rsidP="00E665FB">
      <w:pPr>
        <w:pStyle w:val="Lijstalinea"/>
        <w:numPr>
          <w:ilvl w:val="0"/>
          <w:numId w:val="1"/>
        </w:numPr>
        <w:rPr>
          <w:rFonts w:ascii="Trebuchet MS" w:hAnsi="Trebuchet MS" w:cstheme="minorHAnsi"/>
          <w:szCs w:val="20"/>
          <w:lang w:val="en-GB"/>
        </w:rPr>
      </w:pPr>
      <w:r w:rsidRPr="00043A06">
        <w:rPr>
          <w:rFonts w:ascii="Trebuchet MS" w:hAnsi="Trebuchet MS" w:cstheme="minorHAnsi"/>
          <w:szCs w:val="20"/>
          <w:lang w:val="en-GB"/>
        </w:rPr>
        <w:t>Minimizing</w:t>
      </w:r>
      <w:r w:rsidR="00E665FB" w:rsidRPr="00043A06">
        <w:rPr>
          <w:rFonts w:ascii="Trebuchet MS" w:hAnsi="Trebuchet MS" w:cstheme="minorHAnsi"/>
          <w:szCs w:val="20"/>
          <w:lang w:val="en-GB"/>
        </w:rPr>
        <w:t xml:space="preserve"> of physical contact (including shaking hands) during the tour</w:t>
      </w:r>
    </w:p>
    <w:p w14:paraId="324F3B26" w14:textId="1B318346" w:rsidR="00E665FB" w:rsidRPr="00043A06" w:rsidRDefault="00246909" w:rsidP="00E665FB">
      <w:pPr>
        <w:pStyle w:val="Lijstalinea"/>
        <w:numPr>
          <w:ilvl w:val="0"/>
          <w:numId w:val="1"/>
        </w:numPr>
        <w:rPr>
          <w:rFonts w:ascii="Trebuchet MS" w:hAnsi="Trebuchet MS" w:cstheme="minorHAnsi"/>
          <w:szCs w:val="20"/>
          <w:lang w:val="en-GB"/>
        </w:rPr>
      </w:pPr>
      <w:r w:rsidRPr="00043A06">
        <w:rPr>
          <w:rFonts w:ascii="Trebuchet MS" w:hAnsi="Trebuchet MS" w:cstheme="minorHAnsi"/>
          <w:szCs w:val="20"/>
          <w:lang w:val="en-GB"/>
        </w:rPr>
        <w:t>Implementation of an i</w:t>
      </w:r>
      <w:r w:rsidR="00E665FB" w:rsidRPr="00043A06">
        <w:rPr>
          <w:rFonts w:ascii="Trebuchet MS" w:hAnsi="Trebuchet MS" w:cstheme="minorHAnsi"/>
          <w:szCs w:val="20"/>
          <w:lang w:val="en-GB"/>
        </w:rPr>
        <w:t>ntensified cleaning protocol</w:t>
      </w:r>
    </w:p>
    <w:p w14:paraId="249CE644" w14:textId="77777777" w:rsidR="00E665FB" w:rsidRPr="00043A06" w:rsidRDefault="00E665FB" w:rsidP="00E665FB">
      <w:pPr>
        <w:pStyle w:val="Lijstalinea"/>
        <w:numPr>
          <w:ilvl w:val="0"/>
          <w:numId w:val="1"/>
        </w:numPr>
        <w:rPr>
          <w:rFonts w:ascii="Trebuchet MS" w:hAnsi="Trebuchet MS" w:cstheme="minorHAnsi"/>
          <w:szCs w:val="20"/>
          <w:lang w:val="en-GB"/>
        </w:rPr>
      </w:pPr>
      <w:r w:rsidRPr="00043A06">
        <w:rPr>
          <w:rFonts w:ascii="Trebuchet MS" w:hAnsi="Trebuchet MS" w:cstheme="minorHAnsi"/>
          <w:szCs w:val="20"/>
          <w:lang w:val="en-GB"/>
        </w:rPr>
        <w:t>All meals individually served (no buffets)</w:t>
      </w:r>
    </w:p>
    <w:p w14:paraId="323A80CB" w14:textId="6BED3A45" w:rsidR="00E665FB" w:rsidRPr="00043A06" w:rsidRDefault="00E665FB" w:rsidP="00E665FB">
      <w:pPr>
        <w:rPr>
          <w:rFonts w:ascii="Trebuchet MS" w:hAnsi="Trebuchet MS" w:cstheme="minorHAnsi"/>
          <w:sz w:val="20"/>
          <w:szCs w:val="20"/>
        </w:rPr>
      </w:pPr>
      <w:r w:rsidRPr="00043A06">
        <w:rPr>
          <w:rFonts w:ascii="Trebuchet MS" w:hAnsi="Trebuchet MS" w:cstheme="minorHAnsi"/>
          <w:sz w:val="20"/>
          <w:szCs w:val="20"/>
        </w:rPr>
        <w:t>We will carefully observe and act in compliance with all instructions given by the Dutch or (in other countries) local Government and Health Authorities.</w:t>
      </w:r>
    </w:p>
    <w:p w14:paraId="284AB3B3" w14:textId="77777777" w:rsidR="00246909" w:rsidRPr="00043A06" w:rsidRDefault="00246909" w:rsidP="00246909">
      <w:pPr>
        <w:rPr>
          <w:rFonts w:ascii="Trebuchet MS" w:hAnsi="Trebuchet MS" w:cstheme="minorHAnsi"/>
          <w:sz w:val="20"/>
          <w:szCs w:val="20"/>
        </w:rPr>
      </w:pPr>
      <w:r w:rsidRPr="00043A06">
        <w:rPr>
          <w:rFonts w:ascii="Trebuchet MS" w:hAnsi="Trebuchet MS" w:cstheme="minorHAnsi"/>
          <w:sz w:val="20"/>
          <w:szCs w:val="20"/>
        </w:rPr>
        <w:t>We have instructed all our partners to take additional measures regarding hygiene, disinfection and general health on board including:</w:t>
      </w:r>
    </w:p>
    <w:p w14:paraId="096BA72B" w14:textId="77777777" w:rsidR="00E665FB" w:rsidRPr="00043A06" w:rsidRDefault="00E665FB" w:rsidP="00E665FB">
      <w:pPr>
        <w:rPr>
          <w:rFonts w:ascii="Trebuchet MS" w:hAnsi="Trebuchet MS" w:cstheme="minorHAnsi"/>
          <w:sz w:val="20"/>
          <w:szCs w:val="20"/>
        </w:rPr>
      </w:pPr>
    </w:p>
    <w:p w14:paraId="01F8D1AD" w14:textId="2DEEB9BB" w:rsidR="00E665FB" w:rsidRPr="00043A06" w:rsidRDefault="00E665FB" w:rsidP="00E665FB">
      <w:pPr>
        <w:rPr>
          <w:rFonts w:ascii="Trebuchet MS" w:hAnsi="Trebuchet MS" w:cstheme="minorHAnsi"/>
          <w:b/>
          <w:bCs/>
          <w:sz w:val="20"/>
          <w:szCs w:val="20"/>
        </w:rPr>
      </w:pPr>
      <w:r w:rsidRPr="00043A06">
        <w:rPr>
          <w:rFonts w:ascii="Trebuchet MS" w:hAnsi="Trebuchet MS" w:cstheme="minorHAnsi"/>
          <w:b/>
          <w:bCs/>
          <w:sz w:val="20"/>
          <w:szCs w:val="20"/>
        </w:rPr>
        <w:t xml:space="preserve">What happens </w:t>
      </w:r>
      <w:r w:rsidR="003C317B" w:rsidRPr="00043A06">
        <w:rPr>
          <w:rFonts w:ascii="Trebuchet MS" w:hAnsi="Trebuchet MS" w:cstheme="minorHAnsi"/>
          <w:b/>
          <w:bCs/>
          <w:sz w:val="20"/>
          <w:szCs w:val="20"/>
        </w:rPr>
        <w:t>i</w:t>
      </w:r>
      <w:r w:rsidR="008B4E65" w:rsidRPr="00043A06">
        <w:rPr>
          <w:rFonts w:ascii="Trebuchet MS" w:hAnsi="Trebuchet MS" w:cstheme="minorHAnsi"/>
          <w:b/>
          <w:bCs/>
          <w:sz w:val="20"/>
          <w:szCs w:val="20"/>
        </w:rPr>
        <w:t>f</w:t>
      </w:r>
      <w:r w:rsidR="003C317B" w:rsidRPr="00043A06">
        <w:rPr>
          <w:rFonts w:ascii="Trebuchet MS" w:hAnsi="Trebuchet MS" w:cstheme="minorHAnsi"/>
          <w:b/>
          <w:bCs/>
          <w:sz w:val="20"/>
          <w:szCs w:val="20"/>
        </w:rPr>
        <w:t xml:space="preserve"> a fellow traveller is or gets ill</w:t>
      </w:r>
      <w:r w:rsidRPr="00043A06">
        <w:rPr>
          <w:rFonts w:ascii="Trebuchet MS" w:hAnsi="Trebuchet MS" w:cstheme="minorHAnsi"/>
          <w:b/>
          <w:bCs/>
          <w:sz w:val="20"/>
          <w:szCs w:val="20"/>
        </w:rPr>
        <w:t>?</w:t>
      </w:r>
    </w:p>
    <w:p w14:paraId="1C689C2F" w14:textId="06D50468" w:rsidR="00E665FB" w:rsidRPr="00043A06" w:rsidRDefault="003C317B" w:rsidP="00E665FB">
      <w:pPr>
        <w:rPr>
          <w:rFonts w:ascii="Trebuchet MS" w:hAnsi="Trebuchet MS" w:cstheme="minorHAnsi"/>
          <w:sz w:val="20"/>
          <w:szCs w:val="20"/>
        </w:rPr>
      </w:pPr>
      <w:r w:rsidRPr="00043A06">
        <w:rPr>
          <w:rFonts w:ascii="Trebuchet MS" w:hAnsi="Trebuchet MS" w:cstheme="minorHAnsi"/>
          <w:sz w:val="20"/>
          <w:szCs w:val="20"/>
        </w:rPr>
        <w:t xml:space="preserve">We monitor our crew and ask passengers before they board if the have any of the known symptoms of the disease: coughing and a raised temperature. </w:t>
      </w:r>
      <w:r w:rsidR="00EE734B">
        <w:rPr>
          <w:rFonts w:ascii="Trebuchet MS" w:hAnsi="Trebuchet MS" w:cstheme="minorHAnsi"/>
          <w:sz w:val="20"/>
          <w:szCs w:val="20"/>
        </w:rPr>
        <w:t xml:space="preserve">People with these symptoms are not allowed to join the ship. </w:t>
      </w:r>
      <w:bookmarkStart w:id="1" w:name="_GoBack"/>
      <w:bookmarkEnd w:id="1"/>
      <w:r w:rsidRPr="00043A06">
        <w:rPr>
          <w:rFonts w:ascii="Trebuchet MS" w:hAnsi="Trebuchet MS" w:cstheme="minorHAnsi"/>
          <w:sz w:val="20"/>
          <w:szCs w:val="20"/>
        </w:rPr>
        <w:t xml:space="preserve">Carriers of the virus not always are ill however or may get sick once the ship is underway. I that case we inform the local Health Authorities (Radio Medical Service op zee) and follow their instructions. </w:t>
      </w:r>
    </w:p>
    <w:p w14:paraId="34394E2C" w14:textId="77777777" w:rsidR="003C317B" w:rsidRPr="00043A06" w:rsidRDefault="003C317B" w:rsidP="00E665FB">
      <w:pPr>
        <w:rPr>
          <w:rFonts w:ascii="Trebuchet MS" w:hAnsi="Trebuchet MS" w:cstheme="minorHAnsi"/>
          <w:sz w:val="20"/>
          <w:szCs w:val="20"/>
        </w:rPr>
      </w:pPr>
    </w:p>
    <w:p w14:paraId="4D0CD22E" w14:textId="6FA58D30" w:rsidR="00E665FB" w:rsidRPr="00043A06" w:rsidRDefault="00E665FB" w:rsidP="00E665FB">
      <w:pPr>
        <w:rPr>
          <w:rFonts w:ascii="Trebuchet MS" w:hAnsi="Trebuchet MS" w:cstheme="minorHAnsi"/>
          <w:b/>
          <w:bCs/>
          <w:sz w:val="20"/>
          <w:szCs w:val="20"/>
        </w:rPr>
      </w:pPr>
      <w:r w:rsidRPr="00043A06">
        <w:rPr>
          <w:rFonts w:ascii="Trebuchet MS" w:hAnsi="Trebuchet MS" w:cstheme="minorHAnsi"/>
          <w:b/>
          <w:bCs/>
          <w:sz w:val="20"/>
          <w:szCs w:val="20"/>
        </w:rPr>
        <w:t xml:space="preserve">What </w:t>
      </w:r>
      <w:r w:rsidR="00464CB3" w:rsidRPr="00043A06">
        <w:rPr>
          <w:rFonts w:ascii="Trebuchet MS" w:hAnsi="Trebuchet MS" w:cstheme="minorHAnsi"/>
          <w:b/>
          <w:bCs/>
          <w:sz w:val="20"/>
          <w:szCs w:val="20"/>
        </w:rPr>
        <w:t xml:space="preserve">will </w:t>
      </w:r>
      <w:r w:rsidRPr="00043A06">
        <w:rPr>
          <w:rFonts w:ascii="Trebuchet MS" w:hAnsi="Trebuchet MS" w:cstheme="minorHAnsi"/>
          <w:b/>
          <w:bCs/>
          <w:sz w:val="20"/>
          <w:szCs w:val="20"/>
        </w:rPr>
        <w:t xml:space="preserve">happen if an authority </w:t>
      </w:r>
      <w:r w:rsidR="001C5CEB" w:rsidRPr="00043A06">
        <w:rPr>
          <w:rFonts w:ascii="Trebuchet MS" w:hAnsi="Trebuchet MS" w:cstheme="minorHAnsi"/>
          <w:b/>
          <w:bCs/>
          <w:sz w:val="20"/>
          <w:szCs w:val="20"/>
        </w:rPr>
        <w:t>issues</w:t>
      </w:r>
      <w:r w:rsidR="11C31B31" w:rsidRPr="00043A06">
        <w:rPr>
          <w:rFonts w:ascii="Trebuchet MS" w:hAnsi="Trebuchet MS" w:cstheme="minorHAnsi"/>
          <w:b/>
          <w:bCs/>
          <w:sz w:val="20"/>
          <w:szCs w:val="20"/>
        </w:rPr>
        <w:t xml:space="preserve"> </w:t>
      </w:r>
      <w:r w:rsidRPr="00043A06">
        <w:rPr>
          <w:rFonts w:ascii="Trebuchet MS" w:hAnsi="Trebuchet MS" w:cstheme="minorHAnsi"/>
          <w:b/>
          <w:bCs/>
          <w:sz w:val="20"/>
          <w:szCs w:val="20"/>
        </w:rPr>
        <w:t>a travel ban?</w:t>
      </w:r>
    </w:p>
    <w:p w14:paraId="0215EC7D" w14:textId="799B5295" w:rsidR="00E665FB" w:rsidRPr="00043A06" w:rsidRDefault="00E665FB" w:rsidP="00E665FB">
      <w:pPr>
        <w:rPr>
          <w:rFonts w:ascii="Trebuchet MS" w:hAnsi="Trebuchet MS" w:cstheme="minorHAnsi"/>
          <w:color w:val="FF0000"/>
          <w:sz w:val="20"/>
          <w:szCs w:val="20"/>
        </w:rPr>
      </w:pPr>
      <w:r w:rsidRPr="00043A06">
        <w:rPr>
          <w:rFonts w:ascii="Trebuchet MS" w:hAnsi="Trebuchet MS" w:cstheme="minorHAnsi"/>
          <w:sz w:val="20"/>
          <w:szCs w:val="20"/>
        </w:rPr>
        <w:t xml:space="preserve">Only the </w:t>
      </w:r>
      <w:r w:rsidR="001C5CEB" w:rsidRPr="00043A06">
        <w:rPr>
          <w:rFonts w:ascii="Trebuchet MS" w:hAnsi="Trebuchet MS" w:cstheme="minorHAnsi"/>
          <w:sz w:val="20"/>
          <w:szCs w:val="20"/>
        </w:rPr>
        <w:t>local</w:t>
      </w:r>
      <w:r w:rsidRPr="00043A06">
        <w:rPr>
          <w:rFonts w:ascii="Trebuchet MS" w:hAnsi="Trebuchet MS" w:cstheme="minorHAnsi"/>
          <w:sz w:val="20"/>
          <w:szCs w:val="20"/>
        </w:rPr>
        <w:t xml:space="preserve"> government </w:t>
      </w:r>
      <w:r w:rsidR="001C5CEB" w:rsidRPr="00043A06">
        <w:rPr>
          <w:rFonts w:ascii="Trebuchet MS" w:hAnsi="Trebuchet MS" w:cstheme="minorHAnsi"/>
          <w:sz w:val="20"/>
          <w:szCs w:val="20"/>
        </w:rPr>
        <w:t xml:space="preserve">can issue binding </w:t>
      </w:r>
      <w:r w:rsidRPr="00043A06">
        <w:rPr>
          <w:rFonts w:ascii="Trebuchet MS" w:hAnsi="Trebuchet MS" w:cstheme="minorHAnsi"/>
          <w:sz w:val="20"/>
          <w:szCs w:val="20"/>
        </w:rPr>
        <w:t xml:space="preserve">measures </w:t>
      </w:r>
      <w:r w:rsidR="001C5CEB" w:rsidRPr="00043A06">
        <w:rPr>
          <w:rFonts w:ascii="Trebuchet MS" w:hAnsi="Trebuchet MS" w:cstheme="minorHAnsi"/>
          <w:sz w:val="20"/>
          <w:szCs w:val="20"/>
        </w:rPr>
        <w:t>for its own terr</w:t>
      </w:r>
      <w:r w:rsidR="002D12F2" w:rsidRPr="00043A06">
        <w:rPr>
          <w:rFonts w:ascii="Trebuchet MS" w:hAnsi="Trebuchet MS" w:cstheme="minorHAnsi"/>
          <w:sz w:val="20"/>
          <w:szCs w:val="20"/>
        </w:rPr>
        <w:t>i</w:t>
      </w:r>
      <w:r w:rsidR="001C5CEB" w:rsidRPr="00043A06">
        <w:rPr>
          <w:rFonts w:ascii="Trebuchet MS" w:hAnsi="Trebuchet MS" w:cstheme="minorHAnsi"/>
          <w:sz w:val="20"/>
          <w:szCs w:val="20"/>
        </w:rPr>
        <w:t>tory</w:t>
      </w:r>
      <w:r w:rsidR="002D12F2" w:rsidRPr="00043A06">
        <w:rPr>
          <w:rFonts w:ascii="Trebuchet MS" w:hAnsi="Trebuchet MS" w:cstheme="minorHAnsi"/>
          <w:sz w:val="20"/>
          <w:szCs w:val="20"/>
        </w:rPr>
        <w:t xml:space="preserve">. In other words: the Dutch government issues a travel ban in the Netherlands. </w:t>
      </w:r>
      <w:r w:rsidRPr="00043A06">
        <w:rPr>
          <w:rFonts w:ascii="Trebuchet MS" w:hAnsi="Trebuchet MS" w:cstheme="minorHAnsi"/>
          <w:sz w:val="20"/>
          <w:szCs w:val="20"/>
        </w:rPr>
        <w:t xml:space="preserve">As </w:t>
      </w:r>
      <w:r w:rsidR="002D12F2" w:rsidRPr="00043A06">
        <w:rPr>
          <w:rFonts w:ascii="Trebuchet MS" w:hAnsi="Trebuchet MS" w:cstheme="minorHAnsi"/>
          <w:sz w:val="20"/>
          <w:szCs w:val="20"/>
        </w:rPr>
        <w:t xml:space="preserve">said, </w:t>
      </w:r>
      <w:r w:rsidRPr="00043A06">
        <w:rPr>
          <w:rFonts w:ascii="Trebuchet MS" w:hAnsi="Trebuchet MS" w:cstheme="minorHAnsi"/>
          <w:sz w:val="20"/>
          <w:szCs w:val="20"/>
        </w:rPr>
        <w:t xml:space="preserve">per today, there are neither travel bans, nor travel restrictions </w:t>
      </w:r>
      <w:r w:rsidR="002D12F2" w:rsidRPr="00043A06">
        <w:rPr>
          <w:rFonts w:ascii="Trebuchet MS" w:hAnsi="Trebuchet MS" w:cstheme="minorHAnsi"/>
          <w:sz w:val="20"/>
          <w:szCs w:val="20"/>
        </w:rPr>
        <w:t xml:space="preserve">in </w:t>
      </w:r>
      <w:r w:rsidRPr="00043A06">
        <w:rPr>
          <w:rFonts w:ascii="Trebuchet MS" w:eastAsia="Calibri" w:hAnsi="Trebuchet MS" w:cstheme="minorHAnsi"/>
          <w:sz w:val="20"/>
          <w:szCs w:val="20"/>
          <w:lang w:val="en-US"/>
        </w:rPr>
        <w:t>the Netherlands</w:t>
      </w:r>
      <w:r w:rsidR="002D12F2" w:rsidRPr="00043A06">
        <w:rPr>
          <w:rFonts w:ascii="Trebuchet MS" w:eastAsia="Calibri" w:hAnsi="Trebuchet MS" w:cstheme="minorHAnsi"/>
          <w:sz w:val="20"/>
          <w:szCs w:val="20"/>
          <w:lang w:val="en-US"/>
        </w:rPr>
        <w:t xml:space="preserve">. </w:t>
      </w:r>
    </w:p>
    <w:p w14:paraId="1E1E1B9A" w14:textId="601A6F96" w:rsidR="00E665FB" w:rsidRPr="00043A06" w:rsidRDefault="002D12F2" w:rsidP="00E665FB">
      <w:pPr>
        <w:rPr>
          <w:rFonts w:ascii="Trebuchet MS" w:hAnsi="Trebuchet MS" w:cstheme="minorHAnsi"/>
          <w:sz w:val="20"/>
          <w:szCs w:val="20"/>
        </w:rPr>
      </w:pPr>
      <w:r w:rsidRPr="00043A06">
        <w:rPr>
          <w:rFonts w:ascii="Trebuchet MS" w:hAnsi="Trebuchet MS" w:cstheme="minorHAnsi"/>
          <w:sz w:val="20"/>
          <w:szCs w:val="20"/>
        </w:rPr>
        <w:t xml:space="preserve">Once travel restrictions will influence your voyage, we will contact you to inform you about the consequences. This may be the alteration or cancelation of the voyage. </w:t>
      </w:r>
    </w:p>
    <w:p w14:paraId="772A0C25" w14:textId="77777777" w:rsidR="000A6E8D" w:rsidRPr="00043A06" w:rsidRDefault="000A6E8D" w:rsidP="00E665FB">
      <w:pPr>
        <w:rPr>
          <w:rFonts w:ascii="Trebuchet MS" w:hAnsi="Trebuchet MS" w:cstheme="minorHAnsi"/>
          <w:b/>
          <w:bCs/>
          <w:sz w:val="20"/>
          <w:szCs w:val="20"/>
        </w:rPr>
      </w:pPr>
    </w:p>
    <w:p w14:paraId="0415B287" w14:textId="7DB56C8D" w:rsidR="00E665FB" w:rsidRPr="00043A06" w:rsidRDefault="00E665FB" w:rsidP="00E665FB">
      <w:pPr>
        <w:rPr>
          <w:rFonts w:ascii="Trebuchet MS" w:hAnsi="Trebuchet MS" w:cstheme="minorHAnsi"/>
          <w:b/>
          <w:bCs/>
          <w:sz w:val="20"/>
          <w:szCs w:val="20"/>
        </w:rPr>
      </w:pPr>
      <w:r w:rsidRPr="00043A06">
        <w:rPr>
          <w:rFonts w:ascii="Trebuchet MS" w:hAnsi="Trebuchet MS" w:cstheme="minorHAnsi"/>
          <w:b/>
          <w:bCs/>
          <w:sz w:val="20"/>
          <w:szCs w:val="20"/>
        </w:rPr>
        <w:t xml:space="preserve">Does </w:t>
      </w:r>
      <w:r w:rsidR="002D12F2" w:rsidRPr="00043A06">
        <w:rPr>
          <w:rFonts w:ascii="Trebuchet MS" w:hAnsi="Trebuchet MS" w:cstheme="minorHAnsi"/>
          <w:b/>
          <w:bCs/>
          <w:sz w:val="20"/>
          <w:szCs w:val="20"/>
        </w:rPr>
        <w:t xml:space="preserve">my travel </w:t>
      </w:r>
      <w:r w:rsidRPr="00043A06">
        <w:rPr>
          <w:rFonts w:ascii="Trebuchet MS" w:hAnsi="Trebuchet MS" w:cstheme="minorHAnsi"/>
          <w:b/>
          <w:bCs/>
          <w:sz w:val="20"/>
          <w:szCs w:val="20"/>
        </w:rPr>
        <w:t>insurance cover cancellation</w:t>
      </w:r>
      <w:r w:rsidR="002D12F2" w:rsidRPr="00043A06">
        <w:rPr>
          <w:rFonts w:ascii="Trebuchet MS" w:hAnsi="Trebuchet MS" w:cstheme="minorHAnsi"/>
          <w:b/>
          <w:bCs/>
          <w:sz w:val="20"/>
          <w:szCs w:val="20"/>
        </w:rPr>
        <w:t>s</w:t>
      </w:r>
      <w:r w:rsidRPr="00043A06">
        <w:rPr>
          <w:rFonts w:ascii="Trebuchet MS" w:hAnsi="Trebuchet MS" w:cstheme="minorHAnsi"/>
          <w:b/>
          <w:bCs/>
          <w:sz w:val="20"/>
          <w:szCs w:val="20"/>
        </w:rPr>
        <w:t xml:space="preserve"> </w:t>
      </w:r>
      <w:r w:rsidR="002D12F2" w:rsidRPr="00043A06">
        <w:rPr>
          <w:rFonts w:ascii="Trebuchet MS" w:hAnsi="Trebuchet MS" w:cstheme="minorHAnsi"/>
          <w:b/>
          <w:bCs/>
          <w:sz w:val="20"/>
          <w:szCs w:val="20"/>
        </w:rPr>
        <w:t xml:space="preserve">costs </w:t>
      </w:r>
      <w:r w:rsidRPr="00043A06">
        <w:rPr>
          <w:rFonts w:ascii="Trebuchet MS" w:hAnsi="Trebuchet MS" w:cstheme="minorHAnsi"/>
          <w:b/>
          <w:bCs/>
          <w:sz w:val="20"/>
          <w:szCs w:val="20"/>
        </w:rPr>
        <w:t xml:space="preserve">because of </w:t>
      </w:r>
      <w:r w:rsidR="002D12F2" w:rsidRPr="00043A06">
        <w:rPr>
          <w:rFonts w:ascii="Trebuchet MS" w:hAnsi="Trebuchet MS" w:cstheme="minorHAnsi"/>
          <w:b/>
          <w:bCs/>
          <w:sz w:val="20"/>
          <w:szCs w:val="20"/>
        </w:rPr>
        <w:t>the Corona-virus?</w:t>
      </w:r>
    </w:p>
    <w:p w14:paraId="665C042E" w14:textId="55FB4BEB" w:rsidR="00E665FB" w:rsidRPr="00043A06" w:rsidRDefault="002D12F2" w:rsidP="00E665FB">
      <w:pPr>
        <w:rPr>
          <w:rFonts w:ascii="Trebuchet MS" w:hAnsi="Trebuchet MS" w:cstheme="minorHAnsi"/>
          <w:sz w:val="20"/>
          <w:szCs w:val="20"/>
        </w:rPr>
      </w:pPr>
      <w:r w:rsidRPr="00043A06">
        <w:rPr>
          <w:rFonts w:ascii="Trebuchet MS" w:hAnsi="Trebuchet MS" w:cstheme="minorHAnsi"/>
          <w:sz w:val="20"/>
          <w:szCs w:val="20"/>
        </w:rPr>
        <w:t>It probably depends on your insurance and we advise you to contact your insurer.</w:t>
      </w:r>
    </w:p>
    <w:p w14:paraId="73193A7D" w14:textId="772B4026" w:rsidR="00E665FB" w:rsidRPr="00043A06" w:rsidRDefault="000A6E8D" w:rsidP="00E665FB">
      <w:pPr>
        <w:rPr>
          <w:rFonts w:ascii="Trebuchet MS" w:hAnsi="Trebuchet MS" w:cstheme="minorHAnsi"/>
          <w:b/>
          <w:bCs/>
          <w:sz w:val="20"/>
          <w:szCs w:val="20"/>
        </w:rPr>
      </w:pPr>
      <w:r w:rsidRPr="00043A06">
        <w:rPr>
          <w:rFonts w:ascii="Trebuchet MS" w:hAnsi="Trebuchet MS" w:cstheme="minorHAnsi"/>
          <w:b/>
          <w:bCs/>
          <w:sz w:val="20"/>
          <w:szCs w:val="20"/>
        </w:rPr>
        <w:lastRenderedPageBreak/>
        <w:br/>
      </w:r>
      <w:r w:rsidR="00E665FB" w:rsidRPr="00043A06">
        <w:rPr>
          <w:rFonts w:ascii="Trebuchet MS" w:hAnsi="Trebuchet MS" w:cstheme="minorHAnsi"/>
          <w:b/>
          <w:bCs/>
          <w:sz w:val="20"/>
          <w:szCs w:val="20"/>
        </w:rPr>
        <w:t xml:space="preserve">When will </w:t>
      </w:r>
      <w:r w:rsidR="002D12F2" w:rsidRPr="00043A06">
        <w:rPr>
          <w:rFonts w:ascii="Trebuchet MS" w:hAnsi="Trebuchet MS" w:cstheme="minorHAnsi"/>
          <w:b/>
          <w:bCs/>
          <w:sz w:val="20"/>
          <w:szCs w:val="20"/>
        </w:rPr>
        <w:t>voyages</w:t>
      </w:r>
      <w:r w:rsidR="006B78A2" w:rsidRPr="00043A06">
        <w:rPr>
          <w:rFonts w:ascii="Trebuchet MS" w:hAnsi="Trebuchet MS" w:cstheme="minorHAnsi"/>
          <w:b/>
          <w:bCs/>
          <w:sz w:val="20"/>
          <w:szCs w:val="20"/>
        </w:rPr>
        <w:t xml:space="preserve"> be cancelled</w:t>
      </w:r>
      <w:r w:rsidR="00E665FB" w:rsidRPr="00043A06">
        <w:rPr>
          <w:rFonts w:ascii="Trebuchet MS" w:hAnsi="Trebuchet MS" w:cstheme="minorHAnsi"/>
          <w:b/>
          <w:bCs/>
          <w:sz w:val="20"/>
          <w:szCs w:val="20"/>
        </w:rPr>
        <w:t>?</w:t>
      </w:r>
    </w:p>
    <w:p w14:paraId="704A2EFD" w14:textId="12EC83C9" w:rsidR="00E665FB" w:rsidRPr="00043A06" w:rsidRDefault="002D12F2" w:rsidP="00E665FB">
      <w:pPr>
        <w:rPr>
          <w:rFonts w:ascii="Trebuchet MS" w:hAnsi="Trebuchet MS" w:cstheme="minorHAnsi"/>
          <w:sz w:val="20"/>
          <w:szCs w:val="20"/>
        </w:rPr>
      </w:pPr>
      <w:r w:rsidRPr="00043A06">
        <w:rPr>
          <w:rFonts w:ascii="Trebuchet MS" w:hAnsi="Trebuchet MS" w:cstheme="minorHAnsi"/>
          <w:sz w:val="20"/>
          <w:szCs w:val="20"/>
        </w:rPr>
        <w:t xml:space="preserve">Voyages </w:t>
      </w:r>
      <w:r w:rsidR="006B78A2" w:rsidRPr="00043A06">
        <w:rPr>
          <w:rFonts w:ascii="Trebuchet MS" w:hAnsi="Trebuchet MS" w:cstheme="minorHAnsi"/>
          <w:sz w:val="20"/>
          <w:szCs w:val="20"/>
        </w:rPr>
        <w:t>will</w:t>
      </w:r>
      <w:r w:rsidR="00E665FB" w:rsidRPr="00043A06">
        <w:rPr>
          <w:rFonts w:ascii="Trebuchet MS" w:hAnsi="Trebuchet MS" w:cstheme="minorHAnsi"/>
          <w:sz w:val="20"/>
          <w:szCs w:val="20"/>
        </w:rPr>
        <w:t xml:space="preserve"> </w:t>
      </w:r>
      <w:r w:rsidRPr="00043A06">
        <w:rPr>
          <w:rFonts w:ascii="Trebuchet MS" w:hAnsi="Trebuchet MS" w:cstheme="minorHAnsi"/>
          <w:sz w:val="20"/>
          <w:szCs w:val="20"/>
        </w:rPr>
        <w:t>be</w:t>
      </w:r>
      <w:r w:rsidR="00E665FB" w:rsidRPr="00043A06">
        <w:rPr>
          <w:rFonts w:ascii="Trebuchet MS" w:hAnsi="Trebuchet MS" w:cstheme="minorHAnsi"/>
          <w:sz w:val="20"/>
          <w:szCs w:val="20"/>
        </w:rPr>
        <w:t xml:space="preserve"> cancel</w:t>
      </w:r>
      <w:r w:rsidR="006B78A2" w:rsidRPr="00043A06">
        <w:rPr>
          <w:rFonts w:ascii="Trebuchet MS" w:hAnsi="Trebuchet MS" w:cstheme="minorHAnsi"/>
          <w:sz w:val="20"/>
          <w:szCs w:val="20"/>
        </w:rPr>
        <w:t>led</w:t>
      </w:r>
      <w:r w:rsidR="00E665FB" w:rsidRPr="00043A06">
        <w:rPr>
          <w:rFonts w:ascii="Trebuchet MS" w:hAnsi="Trebuchet MS" w:cstheme="minorHAnsi"/>
          <w:sz w:val="20"/>
          <w:szCs w:val="20"/>
        </w:rPr>
        <w:t xml:space="preserve"> when </w:t>
      </w:r>
      <w:r w:rsidRPr="00043A06">
        <w:rPr>
          <w:rFonts w:ascii="Trebuchet MS" w:hAnsi="Trebuchet MS" w:cstheme="minorHAnsi"/>
          <w:sz w:val="20"/>
          <w:szCs w:val="20"/>
        </w:rPr>
        <w:t>we are unable to execute the voyage as we have promised you</w:t>
      </w:r>
      <w:r w:rsidR="005C50D6" w:rsidRPr="00043A06">
        <w:rPr>
          <w:rFonts w:ascii="Trebuchet MS" w:hAnsi="Trebuchet MS" w:cstheme="minorHAnsi"/>
          <w:sz w:val="20"/>
          <w:szCs w:val="20"/>
        </w:rPr>
        <w:t>,</w:t>
      </w:r>
      <w:r w:rsidRPr="00043A06">
        <w:rPr>
          <w:rFonts w:ascii="Trebuchet MS" w:hAnsi="Trebuchet MS" w:cstheme="minorHAnsi"/>
          <w:sz w:val="20"/>
          <w:szCs w:val="20"/>
        </w:rPr>
        <w:t xml:space="preserve"> the customer. This will be the case when the local authorities implement </w:t>
      </w:r>
      <w:r w:rsidR="005C50D6" w:rsidRPr="00043A06">
        <w:rPr>
          <w:rFonts w:ascii="Trebuchet MS" w:hAnsi="Trebuchet MS" w:cstheme="minorHAnsi"/>
          <w:sz w:val="20"/>
          <w:szCs w:val="20"/>
        </w:rPr>
        <w:t>a travel ban or other restricted measures for the area of intended operation. If we think the voyage can still go ahead but with slight alteration to the program, we will contact you and discuss alternatives. W</w:t>
      </w:r>
      <w:r w:rsidR="00E665FB" w:rsidRPr="00043A06">
        <w:rPr>
          <w:rFonts w:ascii="Trebuchet MS" w:hAnsi="Trebuchet MS" w:cstheme="minorHAnsi"/>
          <w:sz w:val="20"/>
          <w:szCs w:val="20"/>
        </w:rPr>
        <w:t>e can relatively easily reposition our ship to other areas, if a higher risk would occur in the original travel area, or part of it</w:t>
      </w:r>
      <w:r w:rsidR="005C50D6" w:rsidRPr="00043A06">
        <w:rPr>
          <w:rFonts w:ascii="Trebuchet MS" w:hAnsi="Trebuchet MS" w:cstheme="minorHAnsi"/>
          <w:sz w:val="20"/>
          <w:szCs w:val="20"/>
        </w:rPr>
        <w:t xml:space="preserve"> but we won’t do so without your consent</w:t>
      </w:r>
      <w:r w:rsidR="00E665FB" w:rsidRPr="00043A06">
        <w:rPr>
          <w:rFonts w:ascii="Trebuchet MS" w:hAnsi="Trebuchet MS" w:cstheme="minorHAnsi"/>
          <w:sz w:val="20"/>
          <w:szCs w:val="20"/>
        </w:rPr>
        <w:t>.</w:t>
      </w:r>
    </w:p>
    <w:p w14:paraId="68F995D8" w14:textId="77777777" w:rsidR="00E665FB" w:rsidRPr="00043A06" w:rsidRDefault="00E665FB" w:rsidP="00E665FB">
      <w:pPr>
        <w:rPr>
          <w:rFonts w:ascii="Trebuchet MS" w:hAnsi="Trebuchet MS" w:cstheme="minorHAnsi"/>
          <w:sz w:val="20"/>
          <w:szCs w:val="20"/>
        </w:rPr>
      </w:pPr>
    </w:p>
    <w:p w14:paraId="49F67C13" w14:textId="1F741319" w:rsidR="00E665FB" w:rsidRPr="00043A06" w:rsidRDefault="00E665FB" w:rsidP="00E665FB">
      <w:pPr>
        <w:rPr>
          <w:rFonts w:ascii="Trebuchet MS" w:hAnsi="Trebuchet MS" w:cstheme="minorHAnsi"/>
          <w:b/>
          <w:bCs/>
          <w:sz w:val="20"/>
          <w:szCs w:val="20"/>
        </w:rPr>
      </w:pPr>
      <w:r w:rsidRPr="00043A06">
        <w:rPr>
          <w:rFonts w:ascii="Trebuchet MS" w:hAnsi="Trebuchet MS" w:cstheme="minorHAnsi"/>
          <w:b/>
          <w:bCs/>
          <w:sz w:val="20"/>
          <w:szCs w:val="20"/>
        </w:rPr>
        <w:t>Wh</w:t>
      </w:r>
      <w:r w:rsidR="00464CB3" w:rsidRPr="00043A06">
        <w:rPr>
          <w:rFonts w:ascii="Trebuchet MS" w:hAnsi="Trebuchet MS" w:cstheme="minorHAnsi"/>
          <w:b/>
          <w:bCs/>
          <w:sz w:val="20"/>
          <w:szCs w:val="20"/>
        </w:rPr>
        <w:t>at is the policy for cancelling my booking</w:t>
      </w:r>
      <w:r w:rsidRPr="00043A06">
        <w:rPr>
          <w:rFonts w:ascii="Trebuchet MS" w:hAnsi="Trebuchet MS" w:cstheme="minorHAnsi"/>
          <w:b/>
          <w:bCs/>
          <w:sz w:val="20"/>
          <w:szCs w:val="20"/>
        </w:rPr>
        <w:t>?</w:t>
      </w:r>
    </w:p>
    <w:p w14:paraId="39D99817" w14:textId="4A346238" w:rsidR="00464CB3" w:rsidRPr="00043A06" w:rsidRDefault="00E665FB" w:rsidP="00464CB3">
      <w:pPr>
        <w:pStyle w:val="Geenafstand"/>
        <w:rPr>
          <w:rFonts w:ascii="Trebuchet MS" w:hAnsi="Trebuchet MS" w:cstheme="minorHAnsi"/>
          <w:sz w:val="20"/>
          <w:szCs w:val="20"/>
          <w:lang w:val="en-GB" w:bidi="en-GB"/>
        </w:rPr>
      </w:pPr>
      <w:r w:rsidRPr="00043A06">
        <w:rPr>
          <w:rFonts w:ascii="Trebuchet MS" w:hAnsi="Trebuchet MS" w:cstheme="minorHAnsi"/>
          <w:sz w:val="20"/>
          <w:szCs w:val="20"/>
        </w:rPr>
        <w:t xml:space="preserve">We understand your concern and would like to accommodate you as much as possible. </w:t>
      </w:r>
      <w:r w:rsidR="005C50D6" w:rsidRPr="00043A06">
        <w:rPr>
          <w:rFonts w:ascii="Trebuchet MS" w:hAnsi="Trebuchet MS" w:cstheme="minorHAnsi"/>
          <w:sz w:val="20"/>
          <w:szCs w:val="20"/>
        </w:rPr>
        <w:t xml:space="preserve">The general terms and conditions state that </w:t>
      </w:r>
      <w:r w:rsidR="00C00FA2" w:rsidRPr="00043A06">
        <w:rPr>
          <w:rFonts w:ascii="Trebuchet MS" w:hAnsi="Trebuchet MS" w:cstheme="minorHAnsi"/>
          <w:sz w:val="20"/>
          <w:szCs w:val="20"/>
          <w:lang w:val="en-GB" w:bidi="en-GB"/>
        </w:rPr>
        <w:t xml:space="preserve">the </w:t>
      </w:r>
      <w:r w:rsidR="00464CB3" w:rsidRPr="00043A06">
        <w:rPr>
          <w:rFonts w:ascii="Trebuchet MS" w:hAnsi="Trebuchet MS" w:cstheme="minorHAnsi"/>
          <w:sz w:val="20"/>
          <w:szCs w:val="20"/>
          <w:lang w:val="en-GB" w:bidi="en-GB"/>
        </w:rPr>
        <w:t>booking</w:t>
      </w:r>
      <w:r w:rsidR="00C00FA2" w:rsidRPr="00043A06">
        <w:rPr>
          <w:rFonts w:ascii="Trebuchet MS" w:hAnsi="Trebuchet MS" w:cstheme="minorHAnsi"/>
          <w:sz w:val="20"/>
          <w:szCs w:val="20"/>
          <w:lang w:val="en-GB" w:bidi="en-GB"/>
        </w:rPr>
        <w:t xml:space="preserve">  can be </w:t>
      </w:r>
      <w:r w:rsidR="00464CB3" w:rsidRPr="00043A06">
        <w:rPr>
          <w:rFonts w:ascii="Trebuchet MS" w:hAnsi="Trebuchet MS" w:cstheme="minorHAnsi"/>
          <w:sz w:val="20"/>
          <w:szCs w:val="20"/>
          <w:lang w:val="en-GB" w:bidi="en-GB"/>
        </w:rPr>
        <w:t>cancelled</w:t>
      </w:r>
      <w:r w:rsidR="00C00FA2" w:rsidRPr="00043A06">
        <w:rPr>
          <w:rFonts w:ascii="Trebuchet MS" w:hAnsi="Trebuchet MS" w:cstheme="minorHAnsi"/>
          <w:sz w:val="20"/>
          <w:szCs w:val="20"/>
          <w:lang w:val="en-GB" w:bidi="en-GB"/>
        </w:rPr>
        <w:t xml:space="preserve"> when the contract cannot be execute</w:t>
      </w:r>
      <w:r w:rsidR="00464CB3" w:rsidRPr="00043A06">
        <w:rPr>
          <w:rFonts w:ascii="Trebuchet MS" w:hAnsi="Trebuchet MS" w:cstheme="minorHAnsi"/>
          <w:sz w:val="20"/>
          <w:szCs w:val="20"/>
          <w:lang w:val="en-GB" w:bidi="en-GB"/>
        </w:rPr>
        <w:t>d</w:t>
      </w:r>
      <w:r w:rsidR="00C00FA2" w:rsidRPr="00043A06">
        <w:rPr>
          <w:rFonts w:ascii="Trebuchet MS" w:hAnsi="Trebuchet MS" w:cstheme="minorHAnsi"/>
          <w:sz w:val="20"/>
          <w:szCs w:val="20"/>
          <w:lang w:val="en-GB" w:bidi="en-GB"/>
        </w:rPr>
        <w:t xml:space="preserve"> </w:t>
      </w:r>
      <w:r w:rsidR="00464CB3" w:rsidRPr="00043A06">
        <w:rPr>
          <w:rFonts w:ascii="Trebuchet MS" w:hAnsi="Trebuchet MS" w:cstheme="minorHAnsi"/>
          <w:sz w:val="20"/>
          <w:szCs w:val="20"/>
          <w:lang w:val="en-GB" w:bidi="en-GB"/>
        </w:rPr>
        <w:t>“</w:t>
      </w:r>
      <w:r w:rsidR="00C00FA2" w:rsidRPr="00043A06">
        <w:rPr>
          <w:rFonts w:ascii="Trebuchet MS" w:hAnsi="Trebuchet MS" w:cstheme="minorHAnsi"/>
          <w:sz w:val="20"/>
          <w:szCs w:val="20"/>
          <w:lang w:val="en-GB" w:bidi="en-GB"/>
        </w:rPr>
        <w:t>as a result of exceptional and unavoidable circumstances</w:t>
      </w:r>
      <w:r w:rsidR="00464CB3" w:rsidRPr="00043A06">
        <w:rPr>
          <w:rFonts w:ascii="Trebuchet MS" w:hAnsi="Trebuchet MS" w:cstheme="minorHAnsi"/>
          <w:sz w:val="20"/>
          <w:szCs w:val="20"/>
          <w:lang w:val="en-GB" w:bidi="en-GB"/>
        </w:rPr>
        <w:t>”. We than must</w:t>
      </w:r>
      <w:r w:rsidR="00C00FA2" w:rsidRPr="00043A06">
        <w:rPr>
          <w:rFonts w:ascii="Trebuchet MS" w:hAnsi="Trebuchet MS" w:cstheme="minorHAnsi"/>
          <w:sz w:val="20"/>
          <w:szCs w:val="20"/>
          <w:lang w:val="en-GB" w:bidi="en-GB"/>
        </w:rPr>
        <w:t xml:space="preserve"> inform</w:t>
      </w:r>
      <w:r w:rsidR="00464CB3" w:rsidRPr="00043A06">
        <w:rPr>
          <w:rFonts w:ascii="Trebuchet MS" w:hAnsi="Trebuchet MS" w:cstheme="minorHAnsi"/>
          <w:sz w:val="20"/>
          <w:szCs w:val="20"/>
          <w:lang w:val="en-GB" w:bidi="en-GB"/>
        </w:rPr>
        <w:t xml:space="preserve"> you</w:t>
      </w:r>
      <w:r w:rsidR="00C00FA2" w:rsidRPr="00043A06">
        <w:rPr>
          <w:rFonts w:ascii="Trebuchet MS" w:hAnsi="Trebuchet MS" w:cstheme="minorHAnsi"/>
          <w:sz w:val="20"/>
          <w:szCs w:val="20"/>
          <w:lang w:val="en-GB" w:bidi="en-GB"/>
        </w:rPr>
        <w:t xml:space="preserve"> immediately and before the start of the cruise.</w:t>
      </w:r>
      <w:r w:rsidR="00464CB3" w:rsidRPr="00043A06">
        <w:rPr>
          <w:rFonts w:ascii="Trebuchet MS" w:hAnsi="Trebuchet MS" w:cstheme="minorHAnsi"/>
          <w:sz w:val="20"/>
          <w:szCs w:val="20"/>
          <w:lang w:val="en-GB" w:bidi="en-GB"/>
        </w:rPr>
        <w:t xml:space="preserve"> We consider a travel ban from the local authorities to be such an exceptional circumstance. It would mean you can get a refund, or you can consider rebooking your cruise to a later date.</w:t>
      </w:r>
    </w:p>
    <w:p w14:paraId="6B324B24" w14:textId="13ABCD88" w:rsidR="00C00FA2" w:rsidRPr="00043A06" w:rsidRDefault="00464CB3" w:rsidP="00464CB3">
      <w:pPr>
        <w:pStyle w:val="Geenafstand"/>
        <w:rPr>
          <w:rFonts w:ascii="Trebuchet MS" w:hAnsi="Trebuchet MS" w:cstheme="minorHAnsi"/>
          <w:sz w:val="20"/>
          <w:szCs w:val="20"/>
        </w:rPr>
      </w:pPr>
      <w:r w:rsidRPr="00043A06">
        <w:rPr>
          <w:rFonts w:ascii="Trebuchet MS" w:hAnsi="Trebuchet MS" w:cstheme="minorHAnsi"/>
          <w:sz w:val="20"/>
          <w:szCs w:val="20"/>
          <w:lang w:val="en-GB" w:bidi="en-GB"/>
        </w:rPr>
        <w:t xml:space="preserve">If you consider cancelling the booking without the authorities having issued restrictions and the voyage can continue as planned, we can not refund the money.  </w:t>
      </w:r>
    </w:p>
    <w:p w14:paraId="0831103B" w14:textId="037993E0" w:rsidR="00E665FB" w:rsidRPr="00043A06" w:rsidRDefault="00E665FB" w:rsidP="00E665FB">
      <w:pPr>
        <w:rPr>
          <w:rFonts w:ascii="Trebuchet MS" w:hAnsi="Trebuchet MS" w:cstheme="minorHAnsi"/>
          <w:sz w:val="20"/>
          <w:szCs w:val="20"/>
          <w:lang w:val="en-US"/>
        </w:rPr>
      </w:pPr>
    </w:p>
    <w:p w14:paraId="5D485C68" w14:textId="2981498B" w:rsidR="00E665FB" w:rsidRPr="00043A06" w:rsidRDefault="00E665FB" w:rsidP="00E665FB">
      <w:pPr>
        <w:rPr>
          <w:rFonts w:ascii="Trebuchet MS" w:hAnsi="Trebuchet MS" w:cstheme="minorHAnsi"/>
          <w:b/>
          <w:bCs/>
          <w:sz w:val="20"/>
          <w:szCs w:val="20"/>
        </w:rPr>
      </w:pPr>
      <w:r w:rsidRPr="00043A06">
        <w:rPr>
          <w:rFonts w:ascii="Trebuchet MS" w:hAnsi="Trebuchet MS" w:cstheme="minorHAnsi"/>
          <w:b/>
          <w:bCs/>
          <w:sz w:val="20"/>
          <w:szCs w:val="20"/>
        </w:rPr>
        <w:t>Are there any official restrictions valid in The Netherlands?</w:t>
      </w:r>
    </w:p>
    <w:p w14:paraId="7D1938A0" w14:textId="07E75B28" w:rsidR="00E665FB" w:rsidRPr="00043A06" w:rsidRDefault="00E665FB" w:rsidP="00E665FB">
      <w:pPr>
        <w:rPr>
          <w:rFonts w:ascii="Trebuchet MS" w:hAnsi="Trebuchet MS" w:cstheme="minorHAnsi"/>
          <w:sz w:val="20"/>
          <w:szCs w:val="20"/>
        </w:rPr>
      </w:pPr>
      <w:r w:rsidRPr="00043A06">
        <w:rPr>
          <w:rFonts w:ascii="Trebuchet MS" w:hAnsi="Trebuchet MS" w:cstheme="minorHAnsi"/>
          <w:sz w:val="20"/>
          <w:szCs w:val="20"/>
        </w:rPr>
        <w:t xml:space="preserve">The only restriction issued is to avoid physical contact (including shaking hands). There </w:t>
      </w:r>
      <w:r w:rsidR="00464CB3" w:rsidRPr="00043A06">
        <w:rPr>
          <w:rFonts w:ascii="Trebuchet MS" w:hAnsi="Trebuchet MS" w:cstheme="minorHAnsi"/>
          <w:sz w:val="20"/>
          <w:szCs w:val="20"/>
        </w:rPr>
        <w:t>are no</w:t>
      </w:r>
      <w:r w:rsidRPr="00043A06">
        <w:rPr>
          <w:rFonts w:ascii="Trebuchet MS" w:hAnsi="Trebuchet MS" w:cstheme="minorHAnsi"/>
          <w:sz w:val="20"/>
          <w:szCs w:val="20"/>
        </w:rPr>
        <w:t xml:space="preserve"> further restriction at this point in time. </w:t>
      </w:r>
    </w:p>
    <w:p w14:paraId="4B9E4E35" w14:textId="77777777" w:rsidR="00E665FB" w:rsidRPr="00043A06" w:rsidRDefault="00E665FB" w:rsidP="00E665FB">
      <w:pPr>
        <w:rPr>
          <w:rFonts w:ascii="Trebuchet MS" w:hAnsi="Trebuchet MS" w:cstheme="minorHAnsi"/>
          <w:sz w:val="20"/>
          <w:szCs w:val="20"/>
        </w:rPr>
      </w:pPr>
    </w:p>
    <w:p w14:paraId="2286BE4D" w14:textId="77777777" w:rsidR="00477773" w:rsidRPr="00043A06" w:rsidRDefault="00477773" w:rsidP="00043F66">
      <w:pPr>
        <w:rPr>
          <w:rFonts w:ascii="Trebuchet MS" w:hAnsi="Trebuchet MS" w:cstheme="minorHAnsi"/>
          <w:sz w:val="20"/>
          <w:szCs w:val="20"/>
        </w:rPr>
      </w:pPr>
    </w:p>
    <w:sectPr w:rsidR="00477773" w:rsidRPr="00043A06" w:rsidSect="00877768">
      <w:headerReference w:type="default" r:id="rId10"/>
      <w:headerReference w:type="first" r:id="rId11"/>
      <w:footerReference w:type="first" r:id="rId12"/>
      <w:pgSz w:w="11900" w:h="16840"/>
      <w:pgMar w:top="1474" w:right="1418" w:bottom="1418" w:left="907" w:header="1474"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7FE6C" w14:textId="77777777" w:rsidR="00AE0054" w:rsidRDefault="00AE0054" w:rsidP="00477773">
      <w:r>
        <w:separator/>
      </w:r>
    </w:p>
  </w:endnote>
  <w:endnote w:type="continuationSeparator" w:id="0">
    <w:p w14:paraId="66F09BB4" w14:textId="77777777" w:rsidR="00AE0054" w:rsidRDefault="00AE0054" w:rsidP="00477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o">
    <w:altName w:val="Segoe UI"/>
    <w:charset w:val="00"/>
    <w:family w:val="swiss"/>
    <w:pitch w:val="variable"/>
    <w:sig w:usb0="A00000AF" w:usb1="50006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34B05" w14:textId="53E50943" w:rsidR="00CE2EA2" w:rsidRDefault="00CE2EA2">
    <w:pPr>
      <w:pStyle w:val="Voettekst"/>
    </w:pPr>
  </w:p>
  <w:p w14:paraId="1771FCB3" w14:textId="77777777" w:rsidR="00534E75" w:rsidRDefault="00534E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E07AE" w14:textId="77777777" w:rsidR="00AE0054" w:rsidRDefault="00AE0054" w:rsidP="00477773">
      <w:bookmarkStart w:id="0" w:name="_Hlk34915838"/>
      <w:bookmarkEnd w:id="0"/>
      <w:r>
        <w:separator/>
      </w:r>
    </w:p>
  </w:footnote>
  <w:footnote w:type="continuationSeparator" w:id="0">
    <w:p w14:paraId="7786B036" w14:textId="77777777" w:rsidR="00AE0054" w:rsidRDefault="00AE0054" w:rsidP="00477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F60D2" w14:textId="77777777" w:rsidR="00477773" w:rsidRDefault="00477773">
    <w:pPr>
      <w:pStyle w:val="Koptekst"/>
    </w:pPr>
    <w:r>
      <w:rPr>
        <w:noProof/>
        <w:lang w:val="nl-NL" w:eastAsia="nl-NL"/>
      </w:rPr>
      <w:drawing>
        <wp:inline distT="0" distB="0" distL="0" distR="0" wp14:anchorId="3983853C" wp14:editId="059B2A5D">
          <wp:extent cx="1117600" cy="9398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Z_logo_brief_klein.pdf"/>
                  <pic:cNvPicPr/>
                </pic:nvPicPr>
                <pic:blipFill>
                  <a:blip r:embed="rId1">
                    <a:extLst>
                      <a:ext uri="{28A0092B-C50C-407E-A947-70E740481C1C}">
                        <a14:useLocalDpi xmlns:a14="http://schemas.microsoft.com/office/drawing/2010/main" val="0"/>
                      </a:ext>
                    </a:extLst>
                  </a:blip>
                  <a:stretch>
                    <a:fillRect/>
                  </a:stretch>
                </pic:blipFill>
                <pic:spPr>
                  <a:xfrm>
                    <a:off x="0" y="0"/>
                    <a:ext cx="1117600" cy="939800"/>
                  </a:xfrm>
                  <a:prstGeom prst="rect">
                    <a:avLst/>
                  </a:prstGeom>
                </pic:spPr>
              </pic:pic>
            </a:graphicData>
          </a:graphic>
        </wp:inline>
      </w:drawing>
    </w:r>
  </w:p>
  <w:p w14:paraId="687231C0" w14:textId="77777777" w:rsidR="00477773" w:rsidRDefault="0047777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2659D" w14:textId="77777777" w:rsidR="009B039E" w:rsidRDefault="009B039E" w:rsidP="009B039E">
    <w:pPr>
      <w:rPr>
        <w:rFonts w:ascii="Trebuchet MS" w:hAnsi="Trebuchet MS" w:cstheme="minorHAnsi"/>
        <w:b/>
        <w:bCs/>
        <w:sz w:val="28"/>
        <w:szCs w:val="28"/>
        <w:lang w:val="en-US"/>
      </w:rPr>
    </w:pPr>
    <w:r>
      <w:rPr>
        <w:noProof/>
        <w:lang w:val="nl-NL" w:eastAsia="nl-NL"/>
      </w:rPr>
      <w:drawing>
        <wp:inline distT="0" distB="0" distL="0" distR="0" wp14:anchorId="751DDC12" wp14:editId="15909CF2">
          <wp:extent cx="1117600" cy="9398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BZ_logo_brief_klein.pdf"/>
                  <pic:cNvPicPr/>
                </pic:nvPicPr>
                <pic:blipFill>
                  <a:blip r:embed="rId1">
                    <a:extLst>
                      <a:ext uri="{28A0092B-C50C-407E-A947-70E740481C1C}">
                        <a14:useLocalDpi xmlns:a14="http://schemas.microsoft.com/office/drawing/2010/main" val="0"/>
                      </a:ext>
                    </a:extLst>
                  </a:blip>
                  <a:stretch>
                    <a:fillRect/>
                  </a:stretch>
                </pic:blipFill>
                <pic:spPr>
                  <a:xfrm>
                    <a:off x="0" y="0"/>
                    <a:ext cx="1117600" cy="939800"/>
                  </a:xfrm>
                  <a:prstGeom prst="rect">
                    <a:avLst/>
                  </a:prstGeom>
                </pic:spPr>
              </pic:pic>
            </a:graphicData>
          </a:graphic>
        </wp:inline>
      </w:drawing>
    </w:r>
    <w:r w:rsidRPr="009B039E">
      <w:rPr>
        <w:rFonts w:ascii="Trebuchet MS" w:hAnsi="Trebuchet MS" w:cstheme="minorHAnsi"/>
        <w:b/>
        <w:bCs/>
        <w:sz w:val="28"/>
        <w:szCs w:val="28"/>
        <w:lang w:val="en-US"/>
      </w:rPr>
      <w:t xml:space="preserve"> </w:t>
    </w:r>
  </w:p>
  <w:p w14:paraId="19990530" w14:textId="77777777" w:rsidR="009B039E" w:rsidRDefault="009B039E" w:rsidP="009B039E">
    <w:pPr>
      <w:rPr>
        <w:rFonts w:ascii="Trebuchet MS" w:hAnsi="Trebuchet MS" w:cstheme="minorHAnsi"/>
        <w:b/>
        <w:bCs/>
        <w:sz w:val="28"/>
        <w:szCs w:val="28"/>
        <w:lang w:val="en-US"/>
      </w:rPr>
    </w:pPr>
  </w:p>
  <w:p w14:paraId="3E73257C" w14:textId="784530E3" w:rsidR="009B039E" w:rsidRPr="00043A06" w:rsidRDefault="009B039E" w:rsidP="009B039E">
    <w:pPr>
      <w:rPr>
        <w:rFonts w:ascii="Trebuchet MS" w:hAnsi="Trebuchet MS" w:cstheme="minorHAnsi"/>
        <w:b/>
        <w:bCs/>
        <w:sz w:val="28"/>
        <w:szCs w:val="28"/>
        <w:lang w:val="en-US"/>
      </w:rPr>
    </w:pPr>
    <w:r w:rsidRPr="009B039E">
      <w:rPr>
        <w:rFonts w:ascii="Trebuchet MS" w:hAnsi="Trebuchet MS" w:cstheme="minorHAnsi"/>
        <w:color w:val="0070C0"/>
        <w:sz w:val="28"/>
        <w:szCs w:val="28"/>
        <w:lang w:val="en-US"/>
      </w:rPr>
      <w:t>Frequently</w:t>
    </w:r>
    <w:r w:rsidRPr="009B039E">
      <w:rPr>
        <w:rFonts w:asciiTheme="majorHAnsi" w:hAnsiTheme="majorHAnsi" w:cstheme="majorHAnsi"/>
        <w:color w:val="2E74B5" w:themeColor="accent5" w:themeShade="BF"/>
        <w:sz w:val="28"/>
        <w:szCs w:val="28"/>
      </w:rPr>
      <w:t xml:space="preserve"> </w:t>
    </w:r>
    <w:r w:rsidRPr="009B039E">
      <w:rPr>
        <w:rFonts w:ascii="Trebuchet MS" w:hAnsi="Trebuchet MS" w:cstheme="minorHAnsi"/>
        <w:color w:val="0070C0"/>
        <w:sz w:val="28"/>
        <w:szCs w:val="28"/>
        <w:lang w:val="en-US"/>
      </w:rPr>
      <w:t>asked questions</w:t>
    </w:r>
    <w:r w:rsidRPr="009B039E">
      <w:rPr>
        <w:rFonts w:ascii="Trebuchet MS" w:hAnsi="Trebuchet MS" w:cstheme="minorHAnsi"/>
        <w:b/>
        <w:bCs/>
        <w:color w:val="0070C0"/>
        <w:sz w:val="28"/>
        <w:szCs w:val="28"/>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27955"/>
    <w:multiLevelType w:val="hybridMultilevel"/>
    <w:tmpl w:val="2ED298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9437582"/>
    <w:multiLevelType w:val="hybridMultilevel"/>
    <w:tmpl w:val="84D437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F66"/>
    <w:rsid w:val="00043286"/>
    <w:rsid w:val="00043A06"/>
    <w:rsid w:val="00043F66"/>
    <w:rsid w:val="000A6E8D"/>
    <w:rsid w:val="000B13D3"/>
    <w:rsid w:val="001124AF"/>
    <w:rsid w:val="00137747"/>
    <w:rsid w:val="001C5CEB"/>
    <w:rsid w:val="001C671E"/>
    <w:rsid w:val="001F33C4"/>
    <w:rsid w:val="00246909"/>
    <w:rsid w:val="0025000C"/>
    <w:rsid w:val="0026517C"/>
    <w:rsid w:val="002D12F2"/>
    <w:rsid w:val="0033744D"/>
    <w:rsid w:val="00347E7C"/>
    <w:rsid w:val="00357DD0"/>
    <w:rsid w:val="003C317B"/>
    <w:rsid w:val="00464CB3"/>
    <w:rsid w:val="00477773"/>
    <w:rsid w:val="004F18E9"/>
    <w:rsid w:val="00534E75"/>
    <w:rsid w:val="00547BD1"/>
    <w:rsid w:val="00573C5B"/>
    <w:rsid w:val="005C50D6"/>
    <w:rsid w:val="006B78A2"/>
    <w:rsid w:val="007447C6"/>
    <w:rsid w:val="007B2164"/>
    <w:rsid w:val="007F3AF5"/>
    <w:rsid w:val="00877768"/>
    <w:rsid w:val="0089311B"/>
    <w:rsid w:val="008B0612"/>
    <w:rsid w:val="008B4E65"/>
    <w:rsid w:val="009B039E"/>
    <w:rsid w:val="009B3194"/>
    <w:rsid w:val="009C303A"/>
    <w:rsid w:val="009E2C65"/>
    <w:rsid w:val="00AE0054"/>
    <w:rsid w:val="00AE5287"/>
    <w:rsid w:val="00C00FA2"/>
    <w:rsid w:val="00C02A1D"/>
    <w:rsid w:val="00C462C5"/>
    <w:rsid w:val="00C9308B"/>
    <w:rsid w:val="00CA251E"/>
    <w:rsid w:val="00CE2EA2"/>
    <w:rsid w:val="00CE3910"/>
    <w:rsid w:val="00CF28BD"/>
    <w:rsid w:val="00D90F6D"/>
    <w:rsid w:val="00D95F1E"/>
    <w:rsid w:val="00DA49B7"/>
    <w:rsid w:val="00DD368F"/>
    <w:rsid w:val="00DE12AF"/>
    <w:rsid w:val="00E0516C"/>
    <w:rsid w:val="00E15627"/>
    <w:rsid w:val="00E665FB"/>
    <w:rsid w:val="00E87176"/>
    <w:rsid w:val="00EA11F7"/>
    <w:rsid w:val="00EA1529"/>
    <w:rsid w:val="00EE734B"/>
    <w:rsid w:val="00F62098"/>
    <w:rsid w:val="00FC6D13"/>
    <w:rsid w:val="027485CC"/>
    <w:rsid w:val="0391E8FE"/>
    <w:rsid w:val="04626265"/>
    <w:rsid w:val="11C31B31"/>
    <w:rsid w:val="1380453A"/>
    <w:rsid w:val="29E8763C"/>
    <w:rsid w:val="2BB84220"/>
    <w:rsid w:val="2D84130F"/>
    <w:rsid w:val="306FABB3"/>
    <w:rsid w:val="340CAEC6"/>
    <w:rsid w:val="3627C50D"/>
    <w:rsid w:val="38A72187"/>
    <w:rsid w:val="3A4415FD"/>
    <w:rsid w:val="3BAFFCFC"/>
    <w:rsid w:val="3FFB4A27"/>
    <w:rsid w:val="4345C071"/>
    <w:rsid w:val="4358E273"/>
    <w:rsid w:val="46848F64"/>
    <w:rsid w:val="50B3F94E"/>
    <w:rsid w:val="56E37F67"/>
    <w:rsid w:val="620E2A37"/>
    <w:rsid w:val="693B6988"/>
    <w:rsid w:val="6AF83279"/>
    <w:rsid w:val="703DA472"/>
    <w:rsid w:val="753C5513"/>
    <w:rsid w:val="759554C9"/>
    <w:rsid w:val="7F4E3A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AB3B7"/>
  <w14:defaultImageDpi w14:val="32767"/>
  <w15:chartTrackingRefBased/>
  <w15:docId w15:val="{26BBEC26-5180-4029-B40B-70162393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77773"/>
    <w:pPr>
      <w:tabs>
        <w:tab w:val="center" w:pos="4536"/>
        <w:tab w:val="right" w:pos="9072"/>
      </w:tabs>
    </w:pPr>
  </w:style>
  <w:style w:type="character" w:customStyle="1" w:styleId="KoptekstChar">
    <w:name w:val="Koptekst Char"/>
    <w:basedOn w:val="Standaardalinea-lettertype"/>
    <w:link w:val="Koptekst"/>
    <w:uiPriority w:val="99"/>
    <w:rsid w:val="00477773"/>
    <w:rPr>
      <w:lang w:val="en-GB"/>
    </w:rPr>
  </w:style>
  <w:style w:type="paragraph" w:styleId="Voettekst">
    <w:name w:val="footer"/>
    <w:basedOn w:val="Standaard"/>
    <w:link w:val="VoettekstChar"/>
    <w:uiPriority w:val="99"/>
    <w:unhideWhenUsed/>
    <w:rsid w:val="00477773"/>
    <w:pPr>
      <w:tabs>
        <w:tab w:val="center" w:pos="4536"/>
        <w:tab w:val="right" w:pos="9072"/>
      </w:tabs>
    </w:pPr>
  </w:style>
  <w:style w:type="character" w:customStyle="1" w:styleId="VoettekstChar">
    <w:name w:val="Voettekst Char"/>
    <w:basedOn w:val="Standaardalinea-lettertype"/>
    <w:link w:val="Voettekst"/>
    <w:uiPriority w:val="99"/>
    <w:rsid w:val="00477773"/>
    <w:rPr>
      <w:lang w:val="en-GB"/>
    </w:rPr>
  </w:style>
  <w:style w:type="paragraph" w:styleId="Geenafstand">
    <w:name w:val="No Spacing"/>
    <w:link w:val="GeenafstandChar"/>
    <w:uiPriority w:val="1"/>
    <w:qFormat/>
    <w:rsid w:val="004F18E9"/>
    <w:rPr>
      <w:rFonts w:eastAsiaTheme="minorEastAsia"/>
      <w:sz w:val="22"/>
      <w:szCs w:val="22"/>
      <w:lang w:val="en-US" w:eastAsia="zh-CN"/>
    </w:rPr>
  </w:style>
  <w:style w:type="character" w:customStyle="1" w:styleId="GeenafstandChar">
    <w:name w:val="Geen afstand Char"/>
    <w:basedOn w:val="Standaardalinea-lettertype"/>
    <w:link w:val="Geenafstand"/>
    <w:uiPriority w:val="1"/>
    <w:rsid w:val="004F18E9"/>
    <w:rPr>
      <w:rFonts w:eastAsiaTheme="minorEastAsia"/>
      <w:sz w:val="22"/>
      <w:szCs w:val="22"/>
      <w:lang w:val="en-US" w:eastAsia="zh-CN"/>
    </w:rPr>
  </w:style>
  <w:style w:type="paragraph" w:styleId="Lijstalinea">
    <w:name w:val="List Paragraph"/>
    <w:basedOn w:val="Standaard"/>
    <w:uiPriority w:val="34"/>
    <w:qFormat/>
    <w:rsid w:val="00E665FB"/>
    <w:pPr>
      <w:ind w:left="720"/>
      <w:contextualSpacing/>
    </w:pPr>
    <w:rPr>
      <w:rFonts w:ascii="Lato" w:hAnsi="Lato"/>
      <w:sz w:val="20"/>
      <w:lang w:val="nl-NL"/>
    </w:rPr>
  </w:style>
  <w:style w:type="character" w:styleId="Verwijzingopmerking">
    <w:name w:val="annotation reference"/>
    <w:basedOn w:val="Standaardalinea-lettertype"/>
    <w:uiPriority w:val="99"/>
    <w:semiHidden/>
    <w:unhideWhenUsed/>
    <w:rsid w:val="00E665FB"/>
    <w:rPr>
      <w:sz w:val="16"/>
      <w:szCs w:val="16"/>
    </w:rPr>
  </w:style>
  <w:style w:type="paragraph" w:styleId="Tekstopmerking">
    <w:name w:val="annotation text"/>
    <w:basedOn w:val="Standaard"/>
    <w:link w:val="TekstopmerkingChar"/>
    <w:uiPriority w:val="99"/>
    <w:semiHidden/>
    <w:unhideWhenUsed/>
    <w:rsid w:val="00E665FB"/>
    <w:rPr>
      <w:rFonts w:ascii="Lato" w:hAnsi="Lato"/>
      <w:sz w:val="20"/>
      <w:szCs w:val="20"/>
      <w:lang w:val="nl-NL"/>
    </w:rPr>
  </w:style>
  <w:style w:type="character" w:customStyle="1" w:styleId="TekstopmerkingChar">
    <w:name w:val="Tekst opmerking Char"/>
    <w:basedOn w:val="Standaardalinea-lettertype"/>
    <w:link w:val="Tekstopmerking"/>
    <w:uiPriority w:val="99"/>
    <w:semiHidden/>
    <w:rsid w:val="00E665FB"/>
    <w:rPr>
      <w:rFonts w:ascii="Lato" w:hAnsi="Lato"/>
      <w:sz w:val="20"/>
      <w:szCs w:val="20"/>
    </w:rPr>
  </w:style>
  <w:style w:type="paragraph" w:styleId="Ballontekst">
    <w:name w:val="Balloon Text"/>
    <w:basedOn w:val="Standaard"/>
    <w:link w:val="BallontekstChar"/>
    <w:uiPriority w:val="99"/>
    <w:semiHidden/>
    <w:unhideWhenUsed/>
    <w:rsid w:val="00E665F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665FB"/>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uteur xmlns="53af2d0c-e642-4531-9738-9e21d88dace1"/>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F2177EAFB5054D8B323BDDF13FDD20" ma:contentTypeVersion="16" ma:contentTypeDescription="Een nieuw document maken." ma:contentTypeScope="" ma:versionID="4ec1fba9d3cd0fcd9d56cee450c3e933">
  <xsd:schema xmlns:xsd="http://www.w3.org/2001/XMLSchema" xmlns:xs="http://www.w3.org/2001/XMLSchema" xmlns:p="http://schemas.microsoft.com/office/2006/metadata/properties" xmlns:ns2="b23ea68e-2f9a-47a7-a5b1-b872be3863c0" xmlns:ns3="53af2d0c-e642-4531-9738-9e21d88dace1" targetNamespace="http://schemas.microsoft.com/office/2006/metadata/properties" ma:root="true" ma:fieldsID="f1a46eb56f85c5b235407eaef6996561" ns2:_="" ns3:_="">
    <xsd:import namespace="b23ea68e-2f9a-47a7-a5b1-b872be3863c0"/>
    <xsd:import namespace="53af2d0c-e642-4531-9738-9e21d88dace1"/>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Auteur"/>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ea68e-2f9a-47a7-a5b1-b872be3863c0"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int-hash delen" ma:internalName="SharingHintHash" ma:readOnly="true">
      <xsd:simpleType>
        <xsd:restriction base="dms:Text"/>
      </xsd:simpleType>
    </xsd:element>
    <xsd:element name="SharedWithDetails" ma:index="10" nillable="true" ma:displayName="Gedeeld met details" ma:description="" ma:internalName="SharedWithDetails" ma:readOnly="true">
      <xsd:simpleType>
        <xsd:restriction base="dms:Note">
          <xsd:maxLength value="255"/>
        </xsd:restriction>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af2d0c-e642-4531-9738-9e21d88dace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Auteur" ma:index="17" ma:displayName="Auteur" ma:internalName="Auteur">
      <xsd:simpleType>
        <xsd:restriction base="dms:Text">
          <xsd:maxLength value="255"/>
        </xsd:restriction>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03353B-0D01-4D85-8E19-E327C28D98EA}">
  <ds:schemaRefs>
    <ds:schemaRef ds:uri="http://schemas.microsoft.com/sharepoint/v3/contenttype/forms"/>
  </ds:schemaRefs>
</ds:datastoreItem>
</file>

<file path=customXml/itemProps2.xml><?xml version="1.0" encoding="utf-8"?>
<ds:datastoreItem xmlns:ds="http://schemas.openxmlformats.org/officeDocument/2006/customXml" ds:itemID="{B66550F2-6CFA-4588-917A-D45D71166510}">
  <ds:schemaRefs>
    <ds:schemaRef ds:uri="http://schemas.microsoft.com/office/2006/metadata/properties"/>
    <ds:schemaRef ds:uri="http://schemas.microsoft.com/office/infopath/2007/PartnerControls"/>
    <ds:schemaRef ds:uri="53af2d0c-e642-4531-9738-9e21d88dace1"/>
  </ds:schemaRefs>
</ds:datastoreItem>
</file>

<file path=customXml/itemProps3.xml><?xml version="1.0" encoding="utf-8"?>
<ds:datastoreItem xmlns:ds="http://schemas.openxmlformats.org/officeDocument/2006/customXml" ds:itemID="{5A037EEE-FBF1-480F-98BB-72C04DE8B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3ea68e-2f9a-47a7-a5b1-b872be3863c0"/>
    <ds:schemaRef ds:uri="53af2d0c-e642-4531-9738-9e21d88da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724</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van Ommen</dc:creator>
  <cp:keywords/>
  <dc:description/>
  <cp:lastModifiedBy>Pam Wennekes</cp:lastModifiedBy>
  <cp:revision>5</cp:revision>
  <cp:lastPrinted>2020-03-12T11:57:00Z</cp:lastPrinted>
  <dcterms:created xsi:type="dcterms:W3CDTF">2020-03-12T13:27:00Z</dcterms:created>
  <dcterms:modified xsi:type="dcterms:W3CDTF">2020-03-12T13:46:00Z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0x01010081F2177EAFB5054D8B323BDDF13FDD20</vt:lpwstr>
  </property>
</Properties>
</file>