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A0EA4" w14:textId="2C850FC9" w:rsidR="00802380" w:rsidRPr="001A54D4" w:rsidRDefault="00802380" w:rsidP="00802380">
      <w:pPr>
        <w:pStyle w:val="NoSpacing"/>
        <w:rPr>
          <w:rStyle w:val="scxw141190601"/>
          <w:rFonts w:ascii="Trebuchet MS" w:hAnsi="Trebuchet MS" w:cs="Calibri"/>
          <w:sz w:val="28"/>
          <w:szCs w:val="28"/>
        </w:rPr>
      </w:pPr>
      <w:r w:rsidRPr="001A54D4">
        <w:rPr>
          <w:rStyle w:val="normaltextrun"/>
          <w:rFonts w:ascii="Trebuchet MS" w:hAnsi="Trebuchet MS" w:cs="Calibri"/>
          <w:b/>
          <w:bCs/>
          <w:sz w:val="28"/>
          <w:szCs w:val="28"/>
        </w:rPr>
        <w:t>Maatregelen aan boord</w:t>
      </w:r>
      <w:r w:rsidRPr="001A54D4">
        <w:rPr>
          <w:rStyle w:val="scxw141190601"/>
          <w:rFonts w:ascii="Trebuchet MS" w:hAnsi="Trebuchet MS" w:cs="Calibri"/>
          <w:sz w:val="28"/>
          <w:szCs w:val="28"/>
        </w:rPr>
        <w:t> </w:t>
      </w:r>
      <w:r w:rsidR="00286E9E">
        <w:rPr>
          <w:rStyle w:val="scxw141190601"/>
          <w:rFonts w:ascii="Trebuchet MS" w:hAnsi="Trebuchet MS" w:cs="Calibri"/>
          <w:sz w:val="28"/>
          <w:szCs w:val="28"/>
        </w:rPr>
        <w:br/>
      </w:r>
      <w:r w:rsidR="00286E9E" w:rsidRPr="00286E9E">
        <w:rPr>
          <w:rStyle w:val="scxw141190601"/>
          <w:rFonts w:ascii="Trebuchet MS" w:hAnsi="Trebuchet MS" w:cs="Calibri"/>
          <w:sz w:val="20"/>
          <w:szCs w:val="20"/>
        </w:rPr>
        <w:t>versie 12 maart</w:t>
      </w:r>
      <w:r w:rsidR="00286E9E">
        <w:rPr>
          <w:rStyle w:val="scxw141190601"/>
          <w:rFonts w:ascii="Trebuchet MS" w:hAnsi="Trebuchet MS" w:cs="Calibri"/>
          <w:sz w:val="20"/>
          <w:szCs w:val="20"/>
        </w:rPr>
        <w:t xml:space="preserve"> 2020</w:t>
      </w:r>
      <w:r w:rsidRPr="00286E9E">
        <w:rPr>
          <w:sz w:val="20"/>
          <w:szCs w:val="20"/>
        </w:rPr>
        <w:br/>
      </w:r>
      <w:r w:rsidRPr="001A54D4">
        <w:rPr>
          <w:rStyle w:val="scxw141190601"/>
          <w:rFonts w:ascii="Trebuchet MS" w:hAnsi="Trebuchet MS" w:cs="Calibri"/>
          <w:sz w:val="28"/>
          <w:szCs w:val="28"/>
        </w:rPr>
        <w:t> </w:t>
      </w:r>
    </w:p>
    <w:p w14:paraId="320A1498" w14:textId="77777777" w:rsidR="00802380" w:rsidRPr="001A54D4" w:rsidRDefault="00802380" w:rsidP="001A54D4">
      <w:pPr>
        <w:pStyle w:val="NoSpacing"/>
        <w:rPr>
          <w:rFonts w:ascii="Trebuchet MS" w:hAnsi="Trebuchet MS"/>
          <w:sz w:val="24"/>
          <w:szCs w:val="24"/>
          <w:u w:val="single"/>
        </w:rPr>
      </w:pPr>
      <w:r w:rsidRPr="001A54D4">
        <w:rPr>
          <w:rStyle w:val="scxw141190601"/>
          <w:rFonts w:ascii="Trebuchet MS" w:hAnsi="Trebuchet MS" w:cs="Calibri"/>
          <w:sz w:val="24"/>
          <w:szCs w:val="24"/>
          <w:u w:val="single"/>
        </w:rPr>
        <w:t>Algemene maatregelen</w:t>
      </w:r>
    </w:p>
    <w:p w14:paraId="507D903F" w14:textId="51D535CA" w:rsidR="00802380" w:rsidRPr="001A54D4" w:rsidRDefault="00802380" w:rsidP="001A54D4">
      <w:pPr>
        <w:pStyle w:val="NoSpacing"/>
        <w:numPr>
          <w:ilvl w:val="0"/>
          <w:numId w:val="42"/>
        </w:numPr>
        <w:rPr>
          <w:rStyle w:val="eop"/>
          <w:rFonts w:ascii="Trebuchet MS" w:hAnsi="Trebuchet MS" w:cs="Calibri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Hang duidelijk zichtbaar – in alle openbare ruimtes van het schip – een hygiëne instructie op.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  <w:r w:rsidR="001A54D4" w:rsidRPr="001A54D4">
        <w:rPr>
          <w:rFonts w:ascii="Trebuchet MS" w:eastAsia="Times New Roman" w:hAnsi="Trebuchet MS"/>
          <w:sz w:val="24"/>
          <w:szCs w:val="24"/>
          <w:shd w:val="clear" w:color="auto" w:fill="FBFBF8"/>
          <w:lang w:eastAsia="nl-NL"/>
        </w:rPr>
        <w:t xml:space="preserve">Er is een </w:t>
      </w:r>
      <w:hyperlink r:id="rId12" w:history="1">
        <w:r w:rsidR="001A54D4" w:rsidRPr="001A54D4">
          <w:rPr>
            <w:rFonts w:ascii="Trebuchet MS" w:eastAsia="Times New Roman" w:hAnsi="Trebuchet MS"/>
            <w:sz w:val="24"/>
            <w:szCs w:val="24"/>
            <w:u w:val="single"/>
            <w:lang w:eastAsia="nl-NL"/>
          </w:rPr>
          <w:t>Engelse versie</w:t>
        </w:r>
      </w:hyperlink>
      <w:r w:rsidR="001A54D4" w:rsidRPr="001A54D4">
        <w:rPr>
          <w:rFonts w:ascii="Trebuchet MS" w:eastAsia="Times New Roman" w:hAnsi="Trebuchet MS"/>
          <w:sz w:val="24"/>
          <w:szCs w:val="24"/>
          <w:shd w:val="clear" w:color="auto" w:fill="FBFBF8"/>
          <w:lang w:eastAsia="nl-NL"/>
        </w:rPr>
        <w:t xml:space="preserve"> en een </w:t>
      </w:r>
      <w:hyperlink r:id="rId13" w:history="1">
        <w:r w:rsidR="001A54D4" w:rsidRPr="001A54D4">
          <w:rPr>
            <w:rFonts w:ascii="Trebuchet MS" w:eastAsia="Times New Roman" w:hAnsi="Trebuchet MS"/>
            <w:sz w:val="24"/>
            <w:szCs w:val="24"/>
            <w:u w:val="single"/>
            <w:lang w:eastAsia="nl-NL"/>
          </w:rPr>
          <w:t>Nederlandse versie</w:t>
        </w:r>
      </w:hyperlink>
      <w:r w:rsidR="001A54D4" w:rsidRPr="001A54D4">
        <w:rPr>
          <w:rFonts w:ascii="Trebuchet MS" w:eastAsia="Times New Roman" w:hAnsi="Trebuchet MS"/>
          <w:sz w:val="24"/>
          <w:szCs w:val="24"/>
          <w:shd w:val="clear" w:color="auto" w:fill="FBFBF8"/>
          <w:lang w:eastAsia="nl-NL"/>
        </w:rPr>
        <w:t>. De Duitse versie volgt zo spoedig mogelijk.</w:t>
      </w:r>
    </w:p>
    <w:p w14:paraId="7C139C85" w14:textId="1EA1B718" w:rsidR="00802380" w:rsidRPr="001A54D4" w:rsidRDefault="00802380" w:rsidP="001A54D4">
      <w:pPr>
        <w:pStyle w:val="NoSpacing"/>
        <w:numPr>
          <w:ilvl w:val="0"/>
          <w:numId w:val="42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Leg gasten uit welke maatregelen genomen zijn en hoe zij zelf kunnen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 xml:space="preserve"> 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>bijdragen aan een veilige omgeving. (zie instructies aan gasten en personeel)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272B865A" w14:textId="77777777" w:rsidR="00802380" w:rsidRPr="001A54D4" w:rsidRDefault="00802380" w:rsidP="001A54D4">
      <w:pPr>
        <w:pStyle w:val="NoSpacing"/>
        <w:numPr>
          <w:ilvl w:val="0"/>
          <w:numId w:val="42"/>
        </w:numPr>
        <w:rPr>
          <w:rStyle w:val="normaltextrun"/>
          <w:rFonts w:ascii="Trebuchet MS" w:hAnsi="Trebuchet MS" w:cs="Calibri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Zorg ervoor dat er bij de ingang(en) van het schip een mogelijkheid is om de handen te ontsmetten. </w:t>
      </w:r>
    </w:p>
    <w:p w14:paraId="23D44871" w14:textId="0F091A35" w:rsidR="00802380" w:rsidRPr="001A54D4" w:rsidRDefault="00802380" w:rsidP="001A54D4">
      <w:pPr>
        <w:pStyle w:val="NoSpacing"/>
        <w:numPr>
          <w:ilvl w:val="0"/>
          <w:numId w:val="42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Zet in elke hut, bij openbare wastafels en bij openbare toiletten pompjes met desinfecterende zeep</w:t>
      </w:r>
      <w:r w:rsidR="007B6C47">
        <w:rPr>
          <w:rStyle w:val="normaltextrun"/>
          <w:rFonts w:ascii="Trebuchet MS" w:hAnsi="Trebuchet MS" w:cs="Calibri"/>
          <w:sz w:val="24"/>
          <w:szCs w:val="24"/>
        </w:rPr>
        <w:t xml:space="preserve"> 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>en papieren handdoeken</w:t>
      </w:r>
      <w:r w:rsidRPr="001A54D4">
        <w:rPr>
          <w:rStyle w:val="eop"/>
          <w:rFonts w:ascii="Trebuchet MS" w:hAnsi="Trebuchet MS" w:cs="Calibri"/>
          <w:sz w:val="24"/>
          <w:szCs w:val="24"/>
        </w:rPr>
        <w:t> (</w:t>
      </w:r>
      <w:r w:rsidR="001A54D4" w:rsidRPr="001A54D4">
        <w:rPr>
          <w:rStyle w:val="eop"/>
          <w:rFonts w:ascii="Trebuchet MS" w:hAnsi="Trebuchet MS" w:cs="Calibri"/>
          <w:sz w:val="24"/>
          <w:szCs w:val="24"/>
        </w:rPr>
        <w:t>i.p.v.</w:t>
      </w:r>
      <w:r w:rsidRPr="001A54D4">
        <w:rPr>
          <w:rStyle w:val="eop"/>
          <w:rFonts w:ascii="Trebuchet MS" w:hAnsi="Trebuchet MS" w:cs="Calibri"/>
          <w:sz w:val="24"/>
          <w:szCs w:val="24"/>
        </w:rPr>
        <w:t xml:space="preserve"> stoffen handdoeken)</w:t>
      </w:r>
      <w:r w:rsidR="001A54D4">
        <w:rPr>
          <w:rStyle w:val="eop"/>
          <w:rFonts w:ascii="Trebuchet MS" w:hAnsi="Trebuchet MS" w:cs="Calibri"/>
          <w:sz w:val="24"/>
          <w:szCs w:val="24"/>
        </w:rPr>
        <w:t>.</w:t>
      </w:r>
    </w:p>
    <w:p w14:paraId="0132F51E" w14:textId="0C623748" w:rsidR="001A54D4" w:rsidRPr="001A54D4" w:rsidRDefault="001A54D4" w:rsidP="001A54D4">
      <w:pPr>
        <w:pStyle w:val="NoSpacing"/>
        <w:numPr>
          <w:ilvl w:val="0"/>
          <w:numId w:val="42"/>
        </w:numPr>
        <w:rPr>
          <w:rStyle w:val="eop"/>
          <w:rFonts w:ascii="Trebuchet MS" w:hAnsi="Trebuchet MS" w:cs="Calibri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Maak algemene toiletten, deurklinken, handreling, koffiemachines en andere zaken die vaak door verschillende mensen worden aangeraakt regelmatig en zichtbaar voor gasten schoon met desinfectie middelen.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643BA9F1" w14:textId="5FF36E72" w:rsidR="00802380" w:rsidRPr="001A54D4" w:rsidRDefault="00802380" w:rsidP="001A54D4">
      <w:pPr>
        <w:pStyle w:val="NoSpacing"/>
        <w:rPr>
          <w:rStyle w:val="normaltextrun"/>
          <w:rFonts w:ascii="Trebuchet MS" w:hAnsi="Trebuchet MS" w:cs="Calibri"/>
          <w:sz w:val="24"/>
          <w:szCs w:val="24"/>
        </w:rPr>
      </w:pPr>
    </w:p>
    <w:p w14:paraId="18E0FAD6" w14:textId="0D5A6AD7" w:rsidR="00802380" w:rsidRPr="001A54D4" w:rsidRDefault="001A54D4" w:rsidP="00802380">
      <w:pPr>
        <w:pStyle w:val="NoSpacing"/>
        <w:rPr>
          <w:rStyle w:val="eop"/>
          <w:rFonts w:ascii="Trebuchet MS" w:hAnsi="Trebuchet MS" w:cs="Calibri"/>
          <w:sz w:val="24"/>
          <w:szCs w:val="24"/>
          <w:u w:val="single"/>
        </w:rPr>
      </w:pPr>
      <w:r w:rsidRPr="001A54D4">
        <w:rPr>
          <w:rStyle w:val="eop"/>
          <w:rFonts w:ascii="Trebuchet MS" w:hAnsi="Trebuchet MS" w:cs="Calibri"/>
          <w:sz w:val="24"/>
          <w:szCs w:val="24"/>
          <w:u w:val="single"/>
        </w:rPr>
        <w:t>Maatregelen m.b.t. voeding</w:t>
      </w:r>
    </w:p>
    <w:p w14:paraId="18D33962" w14:textId="5949AD92" w:rsidR="001A54D4" w:rsidRPr="001A54D4" w:rsidRDefault="001A54D4" w:rsidP="001A54D4">
      <w:pPr>
        <w:pStyle w:val="NoSpacing"/>
        <w:numPr>
          <w:ilvl w:val="0"/>
          <w:numId w:val="43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Gebruik papieren servetten (i.p.v. stoffen servetten)</w:t>
      </w:r>
      <w:r>
        <w:rPr>
          <w:rStyle w:val="normaltextrun"/>
          <w:rFonts w:ascii="Trebuchet MS" w:hAnsi="Trebuchet MS" w:cs="Calibri"/>
          <w:sz w:val="24"/>
          <w:szCs w:val="24"/>
        </w:rPr>
        <w:t>.</w:t>
      </w:r>
    </w:p>
    <w:p w14:paraId="7A4D354C" w14:textId="77777777" w:rsidR="001A54D4" w:rsidRPr="001A54D4" w:rsidRDefault="001A54D4" w:rsidP="001A54D4">
      <w:pPr>
        <w:pStyle w:val="NoSpacing"/>
        <w:numPr>
          <w:ilvl w:val="0"/>
          <w:numId w:val="43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Serveer maaltijden niet in buffetvorm. 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32DBB63C" w14:textId="77777777" w:rsidR="001A54D4" w:rsidRPr="001A54D4" w:rsidRDefault="001A54D4" w:rsidP="001A54D4">
      <w:pPr>
        <w:pStyle w:val="NoSpacing"/>
        <w:numPr>
          <w:ilvl w:val="0"/>
          <w:numId w:val="43"/>
        </w:numPr>
        <w:rPr>
          <w:rStyle w:val="normaltextrun"/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Gebruik zoveel mogelijk mono-verpakkingen voor broodbeleg, maar denk ook aan zoutjes etc. </w:t>
      </w:r>
    </w:p>
    <w:p w14:paraId="7F02967F" w14:textId="2100B2E5" w:rsidR="001A54D4" w:rsidRPr="001A54D4" w:rsidRDefault="001A54D4" w:rsidP="001A54D4">
      <w:pPr>
        <w:pStyle w:val="NoSpacing"/>
        <w:numPr>
          <w:ilvl w:val="0"/>
          <w:numId w:val="43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Vermijd zoveel mogelijk gebruik van etenswaar waar gasten met de handen aan moeten zitten.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66E6A648" w14:textId="77777777" w:rsidR="001A54D4" w:rsidRPr="001A54D4" w:rsidRDefault="001A54D4" w:rsidP="00802380">
      <w:pPr>
        <w:pStyle w:val="NoSpacing"/>
        <w:rPr>
          <w:rStyle w:val="eop"/>
          <w:rFonts w:ascii="Trebuchet MS" w:hAnsi="Trebuchet MS" w:cs="Calibri"/>
          <w:sz w:val="24"/>
          <w:szCs w:val="24"/>
        </w:rPr>
      </w:pPr>
    </w:p>
    <w:p w14:paraId="21EBD5D8" w14:textId="16D38FB8" w:rsidR="00802380" w:rsidRPr="001A54D4" w:rsidRDefault="00802380" w:rsidP="00802380">
      <w:pPr>
        <w:pStyle w:val="NoSpacing"/>
        <w:rPr>
          <w:rFonts w:ascii="Trebuchet MS" w:hAnsi="Trebuchet MS"/>
          <w:sz w:val="24"/>
          <w:szCs w:val="24"/>
          <w:u w:val="single"/>
        </w:rPr>
      </w:pPr>
      <w:r w:rsidRPr="001A54D4">
        <w:rPr>
          <w:rStyle w:val="eop"/>
          <w:rFonts w:ascii="Trebuchet MS" w:hAnsi="Trebuchet MS" w:cs="Calibri"/>
          <w:sz w:val="24"/>
          <w:szCs w:val="24"/>
          <w:u w:val="single"/>
        </w:rPr>
        <w:t>Instructies aan gasten en personeel </w:t>
      </w:r>
    </w:p>
    <w:p w14:paraId="55BDB15C" w14:textId="7A94A2DC" w:rsidR="00802380" w:rsidRPr="001A54D4" w:rsidRDefault="00802380" w:rsidP="001A54D4">
      <w:pPr>
        <w:pStyle w:val="NoSpacing"/>
        <w:numPr>
          <w:ilvl w:val="0"/>
          <w:numId w:val="44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Vaak handen wassen met desinfecterende zeep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>.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6949F6DA" w14:textId="3338D68C" w:rsidR="00802380" w:rsidRPr="001A54D4" w:rsidRDefault="00802380" w:rsidP="001A54D4">
      <w:pPr>
        <w:pStyle w:val="NoSpacing"/>
        <w:numPr>
          <w:ilvl w:val="0"/>
          <w:numId w:val="44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Handen schudden en ander fysiek contact vermijden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>.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559000A1" w14:textId="268B7FD1" w:rsidR="00802380" w:rsidRPr="001A54D4" w:rsidRDefault="00802380" w:rsidP="001A54D4">
      <w:pPr>
        <w:pStyle w:val="NoSpacing"/>
        <w:numPr>
          <w:ilvl w:val="0"/>
          <w:numId w:val="44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Niesen en hoesten in de </w:t>
      </w:r>
      <w:r w:rsidR="001A54D4" w:rsidRPr="001A54D4">
        <w:rPr>
          <w:rStyle w:val="normaltextrun"/>
          <w:rFonts w:ascii="Trebuchet MS" w:hAnsi="Trebuchet MS" w:cs="Calibri"/>
          <w:sz w:val="24"/>
          <w:szCs w:val="24"/>
        </w:rPr>
        <w:t>elleboog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 </w:t>
      </w:r>
      <w:r w:rsidR="001A54D4" w:rsidRPr="001A54D4">
        <w:rPr>
          <w:rStyle w:val="normaltextrun"/>
          <w:rFonts w:ascii="Trebuchet MS" w:hAnsi="Trebuchet MS" w:cs="Calibri"/>
          <w:sz w:val="24"/>
          <w:szCs w:val="24"/>
        </w:rPr>
        <w:t>en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 papieren zakdoeken gebruiken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>.</w:t>
      </w:r>
      <w:r w:rsidRPr="001A54D4">
        <w:rPr>
          <w:rStyle w:val="eop"/>
          <w:rFonts w:ascii="Trebuchet MS" w:hAnsi="Trebuchet MS" w:cs="Calibri"/>
          <w:sz w:val="24"/>
          <w:szCs w:val="24"/>
        </w:rPr>
        <w:t> </w:t>
      </w:r>
    </w:p>
    <w:p w14:paraId="0EA91661" w14:textId="50B34F4A" w:rsidR="00802380" w:rsidRPr="001A54D4" w:rsidRDefault="00802380" w:rsidP="001A54D4">
      <w:pPr>
        <w:pStyle w:val="NoSpacing"/>
        <w:numPr>
          <w:ilvl w:val="0"/>
          <w:numId w:val="44"/>
        </w:numPr>
        <w:rPr>
          <w:rStyle w:val="normaltextrun"/>
          <w:rFonts w:ascii="Trebuchet MS" w:hAnsi="Trebuchet MS" w:cs="Calibri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Schoonmaken met handschoenen aan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>.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 </w:t>
      </w:r>
    </w:p>
    <w:p w14:paraId="0D35DC41" w14:textId="09F5A5F9" w:rsidR="00802380" w:rsidRPr="001A54D4" w:rsidRDefault="00802380" w:rsidP="001A54D4">
      <w:pPr>
        <w:pStyle w:val="NoSpacing"/>
        <w:numPr>
          <w:ilvl w:val="0"/>
          <w:numId w:val="44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>Vaak theedoeken en dweilen verschonen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>.</w:t>
      </w:r>
    </w:p>
    <w:p w14:paraId="664F6B06" w14:textId="1E7B817D" w:rsidR="00802380" w:rsidRPr="001A54D4" w:rsidRDefault="00802380" w:rsidP="001A54D4">
      <w:pPr>
        <w:pStyle w:val="NoSpacing"/>
        <w:numPr>
          <w:ilvl w:val="0"/>
          <w:numId w:val="44"/>
        </w:numPr>
        <w:rPr>
          <w:rStyle w:val="normaltextrun"/>
          <w:rFonts w:ascii="Trebuchet MS" w:hAnsi="Trebuchet MS" w:cs="Calibri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Alle </w:t>
      </w:r>
      <w:r w:rsidR="007B6C47">
        <w:rPr>
          <w:rStyle w:val="normaltextrun"/>
          <w:rFonts w:ascii="Trebuchet MS" w:hAnsi="Trebuchet MS" w:cs="Calibri"/>
          <w:sz w:val="24"/>
          <w:szCs w:val="24"/>
        </w:rPr>
        <w:t>vaat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 altijd in de vaatwasser of met heet water afwassen</w:t>
      </w:r>
      <w:r w:rsidR="001A54D4">
        <w:rPr>
          <w:rStyle w:val="normaltextrun"/>
          <w:rFonts w:ascii="Trebuchet MS" w:hAnsi="Trebuchet MS" w:cs="Calibri"/>
          <w:sz w:val="24"/>
          <w:szCs w:val="24"/>
        </w:rPr>
        <w:t>.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 </w:t>
      </w:r>
    </w:p>
    <w:p w14:paraId="11234272" w14:textId="77777777" w:rsidR="00802380" w:rsidRPr="001A54D4" w:rsidRDefault="00802380" w:rsidP="00802380">
      <w:pPr>
        <w:pStyle w:val="NoSpacing"/>
        <w:rPr>
          <w:rFonts w:ascii="Trebuchet MS" w:hAnsi="Trebuchet MS"/>
          <w:sz w:val="24"/>
          <w:szCs w:val="24"/>
        </w:rPr>
      </w:pPr>
    </w:p>
    <w:p w14:paraId="0FC9B4FA" w14:textId="7241FA2E" w:rsidR="00802380" w:rsidRPr="001A54D4" w:rsidRDefault="001A54D4" w:rsidP="00802380">
      <w:pPr>
        <w:pStyle w:val="NoSpacing"/>
        <w:rPr>
          <w:rFonts w:ascii="Trebuchet MS" w:hAnsi="Trebuchet MS"/>
          <w:sz w:val="24"/>
          <w:szCs w:val="24"/>
          <w:u w:val="single"/>
        </w:rPr>
      </w:pPr>
      <w:r w:rsidRPr="001A54D4">
        <w:rPr>
          <w:rStyle w:val="eop"/>
          <w:rFonts w:ascii="Trebuchet MS" w:hAnsi="Trebuchet MS" w:cs="Calibri"/>
          <w:sz w:val="24"/>
          <w:szCs w:val="24"/>
          <w:u w:val="single"/>
        </w:rPr>
        <w:t>Ten slotte</w:t>
      </w:r>
      <w:r w:rsidR="00802380" w:rsidRPr="001A54D4">
        <w:rPr>
          <w:rStyle w:val="eop"/>
          <w:rFonts w:ascii="Trebuchet MS" w:hAnsi="Trebuchet MS" w:cs="Calibri"/>
          <w:sz w:val="24"/>
          <w:szCs w:val="24"/>
          <w:u w:val="single"/>
        </w:rPr>
        <w:t> </w:t>
      </w:r>
    </w:p>
    <w:p w14:paraId="433C6C39" w14:textId="203D1ED7" w:rsidR="00802380" w:rsidRPr="001A54D4" w:rsidRDefault="00802380" w:rsidP="001A54D4">
      <w:pPr>
        <w:pStyle w:val="NoSpacing"/>
        <w:numPr>
          <w:ilvl w:val="0"/>
          <w:numId w:val="45"/>
        </w:numPr>
        <w:rPr>
          <w:rFonts w:ascii="Trebuchet MS" w:hAnsi="Trebuchet MS"/>
          <w:sz w:val="24"/>
          <w:szCs w:val="24"/>
        </w:rPr>
      </w:pPr>
      <w:r w:rsidRPr="001A54D4">
        <w:rPr>
          <w:rStyle w:val="normaltextrun"/>
          <w:rFonts w:ascii="Trebuchet MS" w:hAnsi="Trebuchet MS" w:cs="Calibri"/>
          <w:sz w:val="24"/>
          <w:szCs w:val="24"/>
        </w:rPr>
        <w:t xml:space="preserve">Als een bemanningslid last krijgt van verkoudheidsverschijnselen </w:t>
      </w:r>
      <w:r w:rsidR="00C60957">
        <w:rPr>
          <w:rStyle w:val="normaltextrun"/>
          <w:rFonts w:ascii="Trebuchet MS" w:hAnsi="Trebuchet MS" w:cs="Calibri"/>
          <w:sz w:val="24"/>
          <w:szCs w:val="24"/>
        </w:rPr>
        <w:t xml:space="preserve">(longklachten en kortademig) en koorts </w:t>
      </w:r>
      <w:r w:rsidRPr="001A54D4">
        <w:rPr>
          <w:rStyle w:val="normaltextrun"/>
          <w:rFonts w:ascii="Trebuchet MS" w:hAnsi="Trebuchet MS" w:cs="Calibri"/>
          <w:sz w:val="24"/>
          <w:szCs w:val="24"/>
        </w:rPr>
        <w:t>moet deze het schip verlaten</w:t>
      </w:r>
      <w:r w:rsidR="00C60957">
        <w:rPr>
          <w:rStyle w:val="normaltextrun"/>
          <w:rFonts w:ascii="Trebuchet MS" w:hAnsi="Trebuchet MS" w:cs="Calibri"/>
          <w:sz w:val="24"/>
          <w:szCs w:val="24"/>
        </w:rPr>
        <w:t>.</w:t>
      </w:r>
      <w:bookmarkStart w:id="0" w:name="_GoBack"/>
      <w:bookmarkEnd w:id="0"/>
    </w:p>
    <w:p w14:paraId="00108CFE" w14:textId="77777777" w:rsidR="00802380" w:rsidRPr="001A54D4" w:rsidRDefault="00802380" w:rsidP="00802380">
      <w:pPr>
        <w:pStyle w:val="NoSpacing"/>
        <w:rPr>
          <w:sz w:val="18"/>
          <w:szCs w:val="18"/>
        </w:rPr>
      </w:pPr>
      <w:r w:rsidRPr="001A54D4">
        <w:rPr>
          <w:rStyle w:val="eop"/>
          <w:rFonts w:ascii="Trebuchet MS" w:hAnsi="Trebuchet MS" w:cs="Calibri"/>
        </w:rPr>
        <w:t> </w:t>
      </w:r>
    </w:p>
    <w:p w14:paraId="76F99DC4" w14:textId="77777777" w:rsidR="00DB3016" w:rsidRPr="001A54D4" w:rsidRDefault="00DB3016" w:rsidP="00802380">
      <w:pPr>
        <w:pStyle w:val="NoSpacing"/>
      </w:pPr>
    </w:p>
    <w:sectPr w:rsidR="00DB3016" w:rsidRPr="001A54D4" w:rsidSect="00161A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410" w:right="1417" w:bottom="180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6EA0" w14:textId="77777777" w:rsidR="009B7DB4" w:rsidRDefault="009B7DB4">
      <w:r>
        <w:separator/>
      </w:r>
    </w:p>
  </w:endnote>
  <w:endnote w:type="continuationSeparator" w:id="0">
    <w:p w14:paraId="2AA73CFE" w14:textId="77777777" w:rsidR="009B7DB4" w:rsidRDefault="009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A7DA" w14:textId="77777777" w:rsidR="002D1D85" w:rsidRDefault="002D1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1E8F" w14:textId="77777777" w:rsidR="007B4AD3" w:rsidRDefault="007B4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21D8" w14:textId="77777777" w:rsidR="002D1D85" w:rsidRDefault="002D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3465B" w14:textId="77777777" w:rsidR="009B7DB4" w:rsidRDefault="009B7DB4">
      <w:r>
        <w:separator/>
      </w:r>
    </w:p>
  </w:footnote>
  <w:footnote w:type="continuationSeparator" w:id="0">
    <w:p w14:paraId="494257A4" w14:textId="77777777" w:rsidR="009B7DB4" w:rsidRDefault="009B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6EAD" w14:textId="77777777" w:rsidR="002D1D85" w:rsidRDefault="002D1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C108" w14:textId="77777777" w:rsidR="002A355C" w:rsidRPr="002D1D85" w:rsidRDefault="002D1D85" w:rsidP="002D1D85">
    <w:pPr>
      <w:pStyle w:val="Header"/>
    </w:pPr>
    <w:r>
      <w:rPr>
        <w:noProof/>
      </w:rPr>
      <w:drawing>
        <wp:inline distT="0" distB="0" distL="0" distR="0" wp14:anchorId="41457278" wp14:editId="20453791">
          <wp:extent cx="962584" cy="752475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84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6E2C" w14:textId="77777777" w:rsidR="002D1D85" w:rsidRDefault="002D1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81B"/>
    <w:multiLevelType w:val="multilevel"/>
    <w:tmpl w:val="902A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B7C29"/>
    <w:multiLevelType w:val="hybridMultilevel"/>
    <w:tmpl w:val="ECAAD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A7C"/>
    <w:multiLevelType w:val="hybridMultilevel"/>
    <w:tmpl w:val="E202F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7E4"/>
    <w:multiLevelType w:val="hybridMultilevel"/>
    <w:tmpl w:val="D8F846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B51"/>
    <w:multiLevelType w:val="multilevel"/>
    <w:tmpl w:val="528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66C04"/>
    <w:multiLevelType w:val="hybridMultilevel"/>
    <w:tmpl w:val="684A6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04C3"/>
    <w:multiLevelType w:val="hybridMultilevel"/>
    <w:tmpl w:val="C66491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19FE"/>
    <w:multiLevelType w:val="hybridMultilevel"/>
    <w:tmpl w:val="B4C681F2"/>
    <w:lvl w:ilvl="0" w:tplc="0413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0E4D412A"/>
    <w:multiLevelType w:val="multilevel"/>
    <w:tmpl w:val="712AEA84"/>
    <w:lvl w:ilvl="0">
      <w:start w:val="1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0ECF4E6C"/>
    <w:multiLevelType w:val="hybridMultilevel"/>
    <w:tmpl w:val="72B4D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05F9E"/>
    <w:multiLevelType w:val="hybridMultilevel"/>
    <w:tmpl w:val="F78C7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668FB"/>
    <w:multiLevelType w:val="hybridMultilevel"/>
    <w:tmpl w:val="A1E66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7524"/>
    <w:multiLevelType w:val="hybridMultilevel"/>
    <w:tmpl w:val="C33EA5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D6A03"/>
    <w:multiLevelType w:val="singleLevel"/>
    <w:tmpl w:val="95988FC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386CA7"/>
    <w:multiLevelType w:val="hybridMultilevel"/>
    <w:tmpl w:val="42FAC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6105A"/>
    <w:multiLevelType w:val="hybridMultilevel"/>
    <w:tmpl w:val="630AE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B6E43"/>
    <w:multiLevelType w:val="hybridMultilevel"/>
    <w:tmpl w:val="A5900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D5240"/>
    <w:multiLevelType w:val="singleLevel"/>
    <w:tmpl w:val="6394B876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8" w15:restartNumberingAfterBreak="0">
    <w:nsid w:val="2FCD7642"/>
    <w:multiLevelType w:val="singleLevel"/>
    <w:tmpl w:val="130E7D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885E5B"/>
    <w:multiLevelType w:val="hybridMultilevel"/>
    <w:tmpl w:val="7A0A2F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E0366"/>
    <w:multiLevelType w:val="hybridMultilevel"/>
    <w:tmpl w:val="14D46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36604"/>
    <w:multiLevelType w:val="singleLevel"/>
    <w:tmpl w:val="08D6774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FA697B"/>
    <w:multiLevelType w:val="hybridMultilevel"/>
    <w:tmpl w:val="58482224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B4694"/>
    <w:multiLevelType w:val="hybridMultilevel"/>
    <w:tmpl w:val="A1F014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31B8C"/>
    <w:multiLevelType w:val="hybridMultilevel"/>
    <w:tmpl w:val="A7A4B0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312AA"/>
    <w:multiLevelType w:val="hybridMultilevel"/>
    <w:tmpl w:val="715C4B06"/>
    <w:lvl w:ilvl="0" w:tplc="0413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2144996"/>
    <w:multiLevelType w:val="hybridMultilevel"/>
    <w:tmpl w:val="9894F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31727"/>
    <w:multiLevelType w:val="multilevel"/>
    <w:tmpl w:val="AFD8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695A2B"/>
    <w:multiLevelType w:val="multilevel"/>
    <w:tmpl w:val="D5C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DA49D0"/>
    <w:multiLevelType w:val="hybridMultilevel"/>
    <w:tmpl w:val="FA4E3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75B8B"/>
    <w:multiLevelType w:val="hybridMultilevel"/>
    <w:tmpl w:val="3A0E9A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160CE"/>
    <w:multiLevelType w:val="hybridMultilevel"/>
    <w:tmpl w:val="F0408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A1B00"/>
    <w:multiLevelType w:val="hybridMultilevel"/>
    <w:tmpl w:val="F89AE2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05C56"/>
    <w:multiLevelType w:val="singleLevel"/>
    <w:tmpl w:val="215ABA8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604A5196"/>
    <w:multiLevelType w:val="hybridMultilevel"/>
    <w:tmpl w:val="7032C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473F"/>
    <w:multiLevelType w:val="hybridMultilevel"/>
    <w:tmpl w:val="E9EEC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F566D"/>
    <w:multiLevelType w:val="singleLevel"/>
    <w:tmpl w:val="D360AE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A870D10"/>
    <w:multiLevelType w:val="hybridMultilevel"/>
    <w:tmpl w:val="7EA86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C738F"/>
    <w:multiLevelType w:val="hybridMultilevel"/>
    <w:tmpl w:val="2A0C7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E7E20"/>
    <w:multiLevelType w:val="multilevel"/>
    <w:tmpl w:val="DDA8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492957"/>
    <w:multiLevelType w:val="hybridMultilevel"/>
    <w:tmpl w:val="D8BC3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42F4"/>
    <w:multiLevelType w:val="hybridMultilevel"/>
    <w:tmpl w:val="B254A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00F13"/>
    <w:multiLevelType w:val="hybridMultilevel"/>
    <w:tmpl w:val="07547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66E5C"/>
    <w:multiLevelType w:val="hybridMultilevel"/>
    <w:tmpl w:val="535C5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F2FC4"/>
    <w:multiLevelType w:val="hybridMultilevel"/>
    <w:tmpl w:val="0656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1"/>
  </w:num>
  <w:num w:numId="4">
    <w:abstractNumId w:val="18"/>
  </w:num>
  <w:num w:numId="5">
    <w:abstractNumId w:val="13"/>
  </w:num>
  <w:num w:numId="6">
    <w:abstractNumId w:val="36"/>
  </w:num>
  <w:num w:numId="7">
    <w:abstractNumId w:val="22"/>
  </w:num>
  <w:num w:numId="8">
    <w:abstractNumId w:val="6"/>
  </w:num>
  <w:num w:numId="9">
    <w:abstractNumId w:val="32"/>
  </w:num>
  <w:num w:numId="10">
    <w:abstractNumId w:val="12"/>
  </w:num>
  <w:num w:numId="11">
    <w:abstractNumId w:val="8"/>
  </w:num>
  <w:num w:numId="12">
    <w:abstractNumId w:val="19"/>
  </w:num>
  <w:num w:numId="13">
    <w:abstractNumId w:val="23"/>
  </w:num>
  <w:num w:numId="14">
    <w:abstractNumId w:val="3"/>
  </w:num>
  <w:num w:numId="15">
    <w:abstractNumId w:val="24"/>
  </w:num>
  <w:num w:numId="16">
    <w:abstractNumId w:val="29"/>
  </w:num>
  <w:num w:numId="17">
    <w:abstractNumId w:val="26"/>
  </w:num>
  <w:num w:numId="18">
    <w:abstractNumId w:val="34"/>
  </w:num>
  <w:num w:numId="19">
    <w:abstractNumId w:val="9"/>
  </w:num>
  <w:num w:numId="20">
    <w:abstractNumId w:val="42"/>
  </w:num>
  <w:num w:numId="21">
    <w:abstractNumId w:val="7"/>
  </w:num>
  <w:num w:numId="22">
    <w:abstractNumId w:val="25"/>
  </w:num>
  <w:num w:numId="23">
    <w:abstractNumId w:val="16"/>
  </w:num>
  <w:num w:numId="24">
    <w:abstractNumId w:val="11"/>
  </w:num>
  <w:num w:numId="25">
    <w:abstractNumId w:val="31"/>
  </w:num>
  <w:num w:numId="26">
    <w:abstractNumId w:val="44"/>
  </w:num>
  <w:num w:numId="27">
    <w:abstractNumId w:val="10"/>
  </w:num>
  <w:num w:numId="28">
    <w:abstractNumId w:val="15"/>
  </w:num>
  <w:num w:numId="29">
    <w:abstractNumId w:val="1"/>
  </w:num>
  <w:num w:numId="30">
    <w:abstractNumId w:val="38"/>
  </w:num>
  <w:num w:numId="31">
    <w:abstractNumId w:val="35"/>
  </w:num>
  <w:num w:numId="32">
    <w:abstractNumId w:val="43"/>
  </w:num>
  <w:num w:numId="33">
    <w:abstractNumId w:val="41"/>
  </w:num>
  <w:num w:numId="34">
    <w:abstractNumId w:val="0"/>
  </w:num>
  <w:num w:numId="35">
    <w:abstractNumId w:val="4"/>
  </w:num>
  <w:num w:numId="36">
    <w:abstractNumId w:val="28"/>
  </w:num>
  <w:num w:numId="37">
    <w:abstractNumId w:val="27"/>
  </w:num>
  <w:num w:numId="38">
    <w:abstractNumId w:val="39"/>
  </w:num>
  <w:num w:numId="39">
    <w:abstractNumId w:val="40"/>
  </w:num>
  <w:num w:numId="40">
    <w:abstractNumId w:val="2"/>
  </w:num>
  <w:num w:numId="41">
    <w:abstractNumId w:val="30"/>
  </w:num>
  <w:num w:numId="42">
    <w:abstractNumId w:val="20"/>
  </w:num>
  <w:num w:numId="43">
    <w:abstractNumId w:val="37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0"/>
  <w:noPunctuationKerning/>
  <w:characterSpacingControl w:val="doNotCompress"/>
  <w:hdrShapeDefaults>
    <o:shapedefaults v:ext="edit" spidmax="2049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92"/>
    <w:rsid w:val="00003A66"/>
    <w:rsid w:val="00005CE9"/>
    <w:rsid w:val="00016909"/>
    <w:rsid w:val="00026845"/>
    <w:rsid w:val="00027349"/>
    <w:rsid w:val="000347CD"/>
    <w:rsid w:val="00034CA6"/>
    <w:rsid w:val="00036DC4"/>
    <w:rsid w:val="0004180E"/>
    <w:rsid w:val="00043274"/>
    <w:rsid w:val="000522F0"/>
    <w:rsid w:val="00054BD5"/>
    <w:rsid w:val="000642D6"/>
    <w:rsid w:val="00086656"/>
    <w:rsid w:val="000931D1"/>
    <w:rsid w:val="00093C10"/>
    <w:rsid w:val="00097A25"/>
    <w:rsid w:val="000B0DEA"/>
    <w:rsid w:val="000B7900"/>
    <w:rsid w:val="000C1942"/>
    <w:rsid w:val="000C2225"/>
    <w:rsid w:val="000C31E6"/>
    <w:rsid w:val="000C4BFE"/>
    <w:rsid w:val="000F306C"/>
    <w:rsid w:val="000F4A84"/>
    <w:rsid w:val="0010210D"/>
    <w:rsid w:val="001053F0"/>
    <w:rsid w:val="00106F28"/>
    <w:rsid w:val="00107528"/>
    <w:rsid w:val="00112AA1"/>
    <w:rsid w:val="00160C18"/>
    <w:rsid w:val="00161A38"/>
    <w:rsid w:val="00163D5F"/>
    <w:rsid w:val="001A3279"/>
    <w:rsid w:val="001A54D4"/>
    <w:rsid w:val="001A7FF0"/>
    <w:rsid w:val="001B0512"/>
    <w:rsid w:val="001F537A"/>
    <w:rsid w:val="00205B97"/>
    <w:rsid w:val="00214444"/>
    <w:rsid w:val="00221634"/>
    <w:rsid w:val="00227613"/>
    <w:rsid w:val="0023447F"/>
    <w:rsid w:val="00240824"/>
    <w:rsid w:val="0024110F"/>
    <w:rsid w:val="00242014"/>
    <w:rsid w:val="002445FA"/>
    <w:rsid w:val="0024630D"/>
    <w:rsid w:val="00246D41"/>
    <w:rsid w:val="002573AA"/>
    <w:rsid w:val="00274A97"/>
    <w:rsid w:val="00280790"/>
    <w:rsid w:val="00283167"/>
    <w:rsid w:val="00286E9E"/>
    <w:rsid w:val="00290552"/>
    <w:rsid w:val="002A355C"/>
    <w:rsid w:val="002C3918"/>
    <w:rsid w:val="002C7056"/>
    <w:rsid w:val="002C7FF9"/>
    <w:rsid w:val="002D0C6E"/>
    <w:rsid w:val="002D1D85"/>
    <w:rsid w:val="002D5EA0"/>
    <w:rsid w:val="002F12FF"/>
    <w:rsid w:val="002F29B7"/>
    <w:rsid w:val="002F53CB"/>
    <w:rsid w:val="00306601"/>
    <w:rsid w:val="003113D2"/>
    <w:rsid w:val="00313B4F"/>
    <w:rsid w:val="00317727"/>
    <w:rsid w:val="00340217"/>
    <w:rsid w:val="0034060E"/>
    <w:rsid w:val="00340EE5"/>
    <w:rsid w:val="003417DB"/>
    <w:rsid w:val="00361BE9"/>
    <w:rsid w:val="00375E13"/>
    <w:rsid w:val="00377450"/>
    <w:rsid w:val="00382293"/>
    <w:rsid w:val="00393623"/>
    <w:rsid w:val="00395A98"/>
    <w:rsid w:val="00396B90"/>
    <w:rsid w:val="003B5F8C"/>
    <w:rsid w:val="003C1D74"/>
    <w:rsid w:val="003C22A3"/>
    <w:rsid w:val="003D070A"/>
    <w:rsid w:val="003D2776"/>
    <w:rsid w:val="003D2F83"/>
    <w:rsid w:val="003D3AD9"/>
    <w:rsid w:val="003E30C2"/>
    <w:rsid w:val="003F15A7"/>
    <w:rsid w:val="003F240D"/>
    <w:rsid w:val="003F496F"/>
    <w:rsid w:val="004014DA"/>
    <w:rsid w:val="00412EFD"/>
    <w:rsid w:val="0042277C"/>
    <w:rsid w:val="00422C41"/>
    <w:rsid w:val="004367B4"/>
    <w:rsid w:val="00437924"/>
    <w:rsid w:val="0046650B"/>
    <w:rsid w:val="00466C4E"/>
    <w:rsid w:val="00476A25"/>
    <w:rsid w:val="00486028"/>
    <w:rsid w:val="004909A5"/>
    <w:rsid w:val="004B38D5"/>
    <w:rsid w:val="004B5045"/>
    <w:rsid w:val="004D2C88"/>
    <w:rsid w:val="004F4DE0"/>
    <w:rsid w:val="00507F8B"/>
    <w:rsid w:val="00520D9A"/>
    <w:rsid w:val="00521928"/>
    <w:rsid w:val="00525B96"/>
    <w:rsid w:val="00530F85"/>
    <w:rsid w:val="00535501"/>
    <w:rsid w:val="00541B5D"/>
    <w:rsid w:val="00546F51"/>
    <w:rsid w:val="00550E0C"/>
    <w:rsid w:val="005A3CD1"/>
    <w:rsid w:val="005A61B3"/>
    <w:rsid w:val="005B0DC3"/>
    <w:rsid w:val="005B37CB"/>
    <w:rsid w:val="005B41EC"/>
    <w:rsid w:val="005C3558"/>
    <w:rsid w:val="005D700E"/>
    <w:rsid w:val="005D7F6B"/>
    <w:rsid w:val="005E064D"/>
    <w:rsid w:val="00601F9D"/>
    <w:rsid w:val="00626626"/>
    <w:rsid w:val="006341AB"/>
    <w:rsid w:val="0064560E"/>
    <w:rsid w:val="00645AAA"/>
    <w:rsid w:val="00645B77"/>
    <w:rsid w:val="00650BA4"/>
    <w:rsid w:val="00651801"/>
    <w:rsid w:val="006539F6"/>
    <w:rsid w:val="00662F39"/>
    <w:rsid w:val="00663586"/>
    <w:rsid w:val="00663C6F"/>
    <w:rsid w:val="00667964"/>
    <w:rsid w:val="00671752"/>
    <w:rsid w:val="006751F9"/>
    <w:rsid w:val="006813BC"/>
    <w:rsid w:val="0069210C"/>
    <w:rsid w:val="0069497E"/>
    <w:rsid w:val="006A6908"/>
    <w:rsid w:val="006E6286"/>
    <w:rsid w:val="00760DA9"/>
    <w:rsid w:val="0076506C"/>
    <w:rsid w:val="0076717F"/>
    <w:rsid w:val="00781F87"/>
    <w:rsid w:val="00786315"/>
    <w:rsid w:val="00790A50"/>
    <w:rsid w:val="00792BD8"/>
    <w:rsid w:val="00792FD3"/>
    <w:rsid w:val="007A4059"/>
    <w:rsid w:val="007A605F"/>
    <w:rsid w:val="007B4AD3"/>
    <w:rsid w:val="007B65F4"/>
    <w:rsid w:val="007B6C47"/>
    <w:rsid w:val="007C25A3"/>
    <w:rsid w:val="007E16B1"/>
    <w:rsid w:val="007E6692"/>
    <w:rsid w:val="007F13ED"/>
    <w:rsid w:val="00802380"/>
    <w:rsid w:val="00804B68"/>
    <w:rsid w:val="0081244C"/>
    <w:rsid w:val="00814D4E"/>
    <w:rsid w:val="008163E9"/>
    <w:rsid w:val="008219EC"/>
    <w:rsid w:val="008253B3"/>
    <w:rsid w:val="0082685D"/>
    <w:rsid w:val="00827BBB"/>
    <w:rsid w:val="00852273"/>
    <w:rsid w:val="0085501A"/>
    <w:rsid w:val="00855F76"/>
    <w:rsid w:val="0088136E"/>
    <w:rsid w:val="00895BC3"/>
    <w:rsid w:val="008B53CD"/>
    <w:rsid w:val="008D3132"/>
    <w:rsid w:val="008D60D3"/>
    <w:rsid w:val="008E621B"/>
    <w:rsid w:val="00912B0A"/>
    <w:rsid w:val="009223E4"/>
    <w:rsid w:val="00944B0A"/>
    <w:rsid w:val="00944E55"/>
    <w:rsid w:val="00950CB7"/>
    <w:rsid w:val="0095258F"/>
    <w:rsid w:val="00952A92"/>
    <w:rsid w:val="009566B5"/>
    <w:rsid w:val="00973F03"/>
    <w:rsid w:val="00990826"/>
    <w:rsid w:val="00996993"/>
    <w:rsid w:val="009A2868"/>
    <w:rsid w:val="009B0DAE"/>
    <w:rsid w:val="009B7DB4"/>
    <w:rsid w:val="009C272B"/>
    <w:rsid w:val="009C560C"/>
    <w:rsid w:val="009C6352"/>
    <w:rsid w:val="009D711B"/>
    <w:rsid w:val="009E222D"/>
    <w:rsid w:val="009F3D7A"/>
    <w:rsid w:val="009F46CC"/>
    <w:rsid w:val="00A034D2"/>
    <w:rsid w:val="00A06106"/>
    <w:rsid w:val="00A118AB"/>
    <w:rsid w:val="00A21443"/>
    <w:rsid w:val="00A35CFA"/>
    <w:rsid w:val="00A524D6"/>
    <w:rsid w:val="00A55AEA"/>
    <w:rsid w:val="00A764C1"/>
    <w:rsid w:val="00A7659D"/>
    <w:rsid w:val="00A76CC6"/>
    <w:rsid w:val="00A837DB"/>
    <w:rsid w:val="00A97FB0"/>
    <w:rsid w:val="00AA5F6E"/>
    <w:rsid w:val="00AE4D12"/>
    <w:rsid w:val="00AF6EE6"/>
    <w:rsid w:val="00B114B6"/>
    <w:rsid w:val="00B12DB2"/>
    <w:rsid w:val="00B306EC"/>
    <w:rsid w:val="00B50028"/>
    <w:rsid w:val="00B52C5F"/>
    <w:rsid w:val="00B532D8"/>
    <w:rsid w:val="00B56388"/>
    <w:rsid w:val="00B7048E"/>
    <w:rsid w:val="00B74B0D"/>
    <w:rsid w:val="00BA554A"/>
    <w:rsid w:val="00BA61A0"/>
    <w:rsid w:val="00BA6E55"/>
    <w:rsid w:val="00BA7379"/>
    <w:rsid w:val="00BB43B5"/>
    <w:rsid w:val="00BB5360"/>
    <w:rsid w:val="00BC01F9"/>
    <w:rsid w:val="00BD27D0"/>
    <w:rsid w:val="00BE4753"/>
    <w:rsid w:val="00C00252"/>
    <w:rsid w:val="00C11EAD"/>
    <w:rsid w:val="00C16214"/>
    <w:rsid w:val="00C26837"/>
    <w:rsid w:val="00C27B1C"/>
    <w:rsid w:val="00C36B9E"/>
    <w:rsid w:val="00C41B1C"/>
    <w:rsid w:val="00C4305C"/>
    <w:rsid w:val="00C4355F"/>
    <w:rsid w:val="00C54211"/>
    <w:rsid w:val="00C60957"/>
    <w:rsid w:val="00C677BD"/>
    <w:rsid w:val="00C76726"/>
    <w:rsid w:val="00C81705"/>
    <w:rsid w:val="00CA4694"/>
    <w:rsid w:val="00CC3DA3"/>
    <w:rsid w:val="00CD64DB"/>
    <w:rsid w:val="00CE46F1"/>
    <w:rsid w:val="00CE481F"/>
    <w:rsid w:val="00D0137F"/>
    <w:rsid w:val="00D06F5F"/>
    <w:rsid w:val="00D0774F"/>
    <w:rsid w:val="00D145D2"/>
    <w:rsid w:val="00D46DD9"/>
    <w:rsid w:val="00D57D91"/>
    <w:rsid w:val="00D62268"/>
    <w:rsid w:val="00D63E0B"/>
    <w:rsid w:val="00D65E24"/>
    <w:rsid w:val="00D75BA1"/>
    <w:rsid w:val="00D92A5A"/>
    <w:rsid w:val="00D94EE6"/>
    <w:rsid w:val="00DA421F"/>
    <w:rsid w:val="00DB3016"/>
    <w:rsid w:val="00DD6A4F"/>
    <w:rsid w:val="00DE13E1"/>
    <w:rsid w:val="00DF029C"/>
    <w:rsid w:val="00DF18F3"/>
    <w:rsid w:val="00DF3214"/>
    <w:rsid w:val="00DF3F3C"/>
    <w:rsid w:val="00DF4B65"/>
    <w:rsid w:val="00E06424"/>
    <w:rsid w:val="00E143F3"/>
    <w:rsid w:val="00E43286"/>
    <w:rsid w:val="00E602AB"/>
    <w:rsid w:val="00E83A43"/>
    <w:rsid w:val="00E86047"/>
    <w:rsid w:val="00E870F5"/>
    <w:rsid w:val="00EB07FB"/>
    <w:rsid w:val="00EB3851"/>
    <w:rsid w:val="00ED38E2"/>
    <w:rsid w:val="00ED6214"/>
    <w:rsid w:val="00F028DD"/>
    <w:rsid w:val="00F02D0A"/>
    <w:rsid w:val="00F04604"/>
    <w:rsid w:val="00F04787"/>
    <w:rsid w:val="00F16804"/>
    <w:rsid w:val="00F42B3A"/>
    <w:rsid w:val="00F43A3D"/>
    <w:rsid w:val="00F45C80"/>
    <w:rsid w:val="00F53494"/>
    <w:rsid w:val="00F77B13"/>
    <w:rsid w:val="00FA7741"/>
    <w:rsid w:val="00FC33E7"/>
    <w:rsid w:val="00FF38CF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9"/>
    </o:shapedefaults>
    <o:shapelayout v:ext="edit">
      <o:idmap v:ext="edit" data="1"/>
    </o:shapelayout>
  </w:shapeDefaults>
  <w:decimalSymbol w:val=","/>
  <w:listSeparator w:val=";"/>
  <w14:docId w14:val="0FF7DF83"/>
  <w15:chartTrackingRefBased/>
  <w15:docId w15:val="{4B273DC7-AEB6-4AB7-B069-C3680CB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14"/>
  </w:style>
  <w:style w:type="paragraph" w:styleId="Heading1">
    <w:name w:val="heading 1"/>
    <w:basedOn w:val="Normal"/>
    <w:next w:val="Normal"/>
    <w:qFormat/>
    <w:rsid w:val="00DF3214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F3214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F321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DF321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20D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05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05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mailstijl17">
    <w:name w:val="emailstijl17"/>
    <w:semiHidden/>
    <w:rPr>
      <w:rFonts w:ascii="Verdana" w:hAnsi="Verdana" w:cs="Arial" w:hint="default"/>
      <w:sz w:val="20"/>
    </w:rPr>
  </w:style>
  <w:style w:type="paragraph" w:styleId="Header">
    <w:name w:val="header"/>
    <w:basedOn w:val="Normal"/>
    <w:link w:val="HeaderChar"/>
    <w:uiPriority w:val="99"/>
    <w:rsid w:val="00005C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05CE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F3214"/>
    <w:rPr>
      <w:sz w:val="24"/>
    </w:rPr>
  </w:style>
  <w:style w:type="paragraph" w:styleId="BodyTextIndent">
    <w:name w:val="Body Text Indent"/>
    <w:basedOn w:val="Normal"/>
    <w:rsid w:val="00DF3214"/>
    <w:pPr>
      <w:ind w:left="705"/>
    </w:pPr>
    <w:rPr>
      <w:sz w:val="24"/>
    </w:rPr>
  </w:style>
  <w:style w:type="paragraph" w:styleId="BalloonText">
    <w:name w:val="Balloon Text"/>
    <w:basedOn w:val="Normal"/>
    <w:semiHidden/>
    <w:rsid w:val="00DF321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016909"/>
  </w:style>
  <w:style w:type="character" w:styleId="FootnoteReference">
    <w:name w:val="footnote reference"/>
    <w:uiPriority w:val="99"/>
    <w:rsid w:val="00016909"/>
    <w:rPr>
      <w:vertAlign w:val="superscript"/>
    </w:rPr>
  </w:style>
  <w:style w:type="character" w:customStyle="1" w:styleId="HeaderChar">
    <w:name w:val="Header Char"/>
    <w:link w:val="Header"/>
    <w:uiPriority w:val="99"/>
    <w:rsid w:val="007B4AD3"/>
  </w:style>
  <w:style w:type="paragraph" w:styleId="NoSpacing">
    <w:name w:val="No Spacing"/>
    <w:uiPriority w:val="1"/>
    <w:qFormat/>
    <w:rsid w:val="00827BBB"/>
    <w:rPr>
      <w:rFonts w:ascii="Georgia" w:eastAsia="Georgia" w:hAnsi="Georgia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C430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4305C"/>
    <w:rPr>
      <w:rFonts w:ascii="Calibri" w:eastAsia="Times New Roman" w:hAnsi="Calibri" w:cs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C4305C"/>
  </w:style>
  <w:style w:type="paragraph" w:customStyle="1" w:styleId="Default">
    <w:name w:val="Default"/>
    <w:rsid w:val="00DB3016"/>
    <w:pPr>
      <w:autoSpaceDE w:val="0"/>
      <w:autoSpaceDN w:val="0"/>
      <w:adjustRightInd w:val="0"/>
    </w:pPr>
    <w:rPr>
      <w:rFonts w:ascii="Trebuchet MS" w:eastAsia="Georgia" w:hAnsi="Trebuchet MS" w:cs="Trebuchet MS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63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3E0B"/>
    <w:rPr>
      <w:b/>
      <w:bCs/>
    </w:rPr>
  </w:style>
  <w:style w:type="table" w:styleId="TableGrid">
    <w:name w:val="Table Grid"/>
    <w:basedOn w:val="TableNormal"/>
    <w:rsid w:val="009566B5"/>
    <w:pPr>
      <w:spacing w:line="280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17F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80238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02380"/>
  </w:style>
  <w:style w:type="character" w:customStyle="1" w:styleId="scxw141190601">
    <w:name w:val="scxw141190601"/>
    <w:basedOn w:val="DefaultParagraphFont"/>
    <w:rsid w:val="00802380"/>
  </w:style>
  <w:style w:type="character" w:customStyle="1" w:styleId="eop">
    <w:name w:val="eop"/>
    <w:basedOn w:val="DefaultParagraphFont"/>
    <w:rsid w:val="0080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bbz.nl/bestanden/corona-hygiene-instructie-nederlands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debbz.nl/bestanden/corona-hygiene-instructie-engel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2177EAFB5054D8B323BDDF13FDD20" ma:contentTypeVersion="10" ma:contentTypeDescription="Een nieuw document maken." ma:contentTypeScope="" ma:versionID="95f4caf8db0254510f352f8bb16510a3">
  <xsd:schema xmlns:xsd="http://www.w3.org/2001/XMLSchema" xmlns:xs="http://www.w3.org/2001/XMLSchema" xmlns:p="http://schemas.microsoft.com/office/2006/metadata/properties" xmlns:ns2="b23ea68e-2f9a-47a7-a5b1-b872be3863c0" xmlns:ns3="53af2d0c-e642-4531-9738-9e21d88dace1" targetNamespace="http://schemas.microsoft.com/office/2006/metadata/properties" ma:root="true" ma:fieldsID="babe31a67f730cc43191d08ecc929540" ns2:_="" ns3:_="">
    <xsd:import namespace="b23ea68e-2f9a-47a7-a5b1-b872be3863c0"/>
    <xsd:import namespace="53af2d0c-e642-4531-9738-9e21d88da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Auteu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a68e-2f9a-47a7-a5b1-b872be38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2d0c-e642-4531-9738-9e21d88da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uteur" ma:index="17" ma:displayName="Auteur" ma:internalName="Auteu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eur xmlns="53af2d0c-e642-4531-9738-9e21d88dace1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870E-6CC2-4CB7-B8C4-AFACB9EDD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ea68e-2f9a-47a7-a5b1-b872be3863c0"/>
    <ds:schemaRef ds:uri="53af2d0c-e642-4531-9738-9e21d88d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9975C-257A-4E0C-A382-AA54826F07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202048-1032-4002-A3F1-FDE5FF142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0DDE2-A3BD-4E41-8AE6-99321697792A}">
  <ds:schemaRefs>
    <ds:schemaRef ds:uri="http://schemas.microsoft.com/office/2006/metadata/properties"/>
    <ds:schemaRef ds:uri="http://schemas.microsoft.com/office/infopath/2007/PartnerControls"/>
    <ds:schemaRef ds:uri="53af2d0c-e642-4531-9738-9e21d88dace1"/>
  </ds:schemaRefs>
</ds:datastoreItem>
</file>

<file path=customXml/itemProps5.xml><?xml version="1.0" encoding="utf-8"?>
<ds:datastoreItem xmlns:ds="http://schemas.openxmlformats.org/officeDocument/2006/customXml" ds:itemID="{A0FD1B3D-C02A-4382-933F-6D38F1AF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BBZ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</dc:creator>
  <cp:keywords/>
  <cp:lastModifiedBy>Paul van Ommen</cp:lastModifiedBy>
  <cp:revision>2</cp:revision>
  <cp:lastPrinted>2017-09-26T08:29:00Z</cp:lastPrinted>
  <dcterms:created xsi:type="dcterms:W3CDTF">2020-03-12T16:06:00Z</dcterms:created>
  <dcterms:modified xsi:type="dcterms:W3CDTF">2020-03-12T16:06:00Z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0x01010081F2177EAFB5054D8B323BDDF13FDD20</vt:lpwstr>
  </property>
</Properties>
</file>